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9"/>
        <w:gridCol w:w="3001"/>
        <w:gridCol w:w="4961"/>
      </w:tblGrid>
      <w:tr w:rsidR="00265F50" w:rsidRPr="007331D8" w:rsidTr="000E3E4D">
        <w:trPr>
          <w:cantSplit/>
          <w:trHeight w:val="15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5F50" w:rsidRPr="007331D8" w:rsidRDefault="00265F50" w:rsidP="007D6E27">
            <w:pPr>
              <w:pStyle w:val="ECCLetterHead"/>
            </w:pPr>
            <w:r w:rsidRPr="007331D8">
              <w:rPr>
                <w:noProof/>
                <w:lang w:val="de-DE" w:eastAsia="de-DE"/>
              </w:rPr>
              <w:drawing>
                <wp:inline distT="0" distB="0" distL="0" distR="0" wp14:anchorId="2C3C2EDF" wp14:editId="1BDEE4E6">
                  <wp:extent cx="1617980" cy="82804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98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D6E27" w:rsidRPr="007331D8">
              <w:t>WG FM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265F50" w:rsidRPr="007331D8" w:rsidRDefault="00265F50" w:rsidP="00DD2747">
            <w:pPr>
              <w:pStyle w:val="ECCLetterHead"/>
            </w:pPr>
            <w:r w:rsidRPr="007331D8">
              <w:tab/>
            </w:r>
            <w:r w:rsidRPr="00136F9B">
              <w:t xml:space="preserve">Doc. </w:t>
            </w:r>
            <w:r w:rsidR="007331D8" w:rsidRPr="00136F9B">
              <w:t>FM(18</w:t>
            </w:r>
            <w:r w:rsidR="007D6E27" w:rsidRPr="00136F9B">
              <w:t>)</w:t>
            </w:r>
            <w:r w:rsidR="00136F9B" w:rsidRPr="00136F9B">
              <w:t>09</w:t>
            </w:r>
            <w:r w:rsidR="00DD2747">
              <w:t>7</w:t>
            </w:r>
          </w:p>
        </w:tc>
      </w:tr>
      <w:tr w:rsidR="00F11542" w:rsidRPr="007331D8" w:rsidTr="006D6CB8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1542" w:rsidRPr="007331D8" w:rsidRDefault="0082481E" w:rsidP="00136F9B">
            <w:pPr>
              <w:pStyle w:val="ECCLetterHead"/>
            </w:pPr>
            <w:r w:rsidRPr="007331D8">
              <w:t>9</w:t>
            </w:r>
            <w:r w:rsidR="00C36323">
              <w:t>1</w:t>
            </w:r>
            <w:r w:rsidR="00136F9B" w:rsidRPr="00136F9B">
              <w:rPr>
                <w:vertAlign w:val="superscript"/>
              </w:rPr>
              <w:t>st</w:t>
            </w:r>
            <w:r w:rsidR="00136F9B">
              <w:t xml:space="preserve"> </w:t>
            </w:r>
            <w:r w:rsidR="007D6E27" w:rsidRPr="007331D8">
              <w:t>Meeting</w:t>
            </w:r>
          </w:p>
        </w:tc>
      </w:tr>
      <w:tr w:rsidR="00F11542" w:rsidRPr="007331D8" w:rsidTr="003B1207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1542" w:rsidRPr="007331D8" w:rsidRDefault="002153BF" w:rsidP="00C36323">
            <w:pPr>
              <w:pStyle w:val="ECCLetterHead"/>
            </w:pPr>
            <w:r>
              <w:t>Pratteln (near Basel) / Switzerland, 14 - 18 May 2018</w:t>
            </w:r>
          </w:p>
        </w:tc>
      </w:tr>
      <w:tr w:rsidR="00F11542" w:rsidRPr="007331D8" w:rsidTr="00FB4A71">
        <w:tblPrEx>
          <w:tblCellMar>
            <w:left w:w="108" w:type="dxa"/>
            <w:right w:w="108" w:type="dxa"/>
          </w:tblCellMar>
        </w:tblPrEx>
        <w:trPr>
          <w:cantSplit/>
          <w:trHeight w:hRule="exact" w:val="79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1542" w:rsidRPr="007331D8" w:rsidRDefault="00F11542" w:rsidP="00263FFB">
            <w:pPr>
              <w:pStyle w:val="ECCLetterHead"/>
            </w:pPr>
          </w:p>
        </w:tc>
      </w:tr>
      <w:tr w:rsidR="00263FFB" w:rsidRPr="007331D8" w:rsidTr="001B0583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FFB" w:rsidRPr="007331D8" w:rsidRDefault="00263FFB" w:rsidP="00263FFB">
            <w:pPr>
              <w:pStyle w:val="ECCLetterHead"/>
            </w:pPr>
            <w:r w:rsidRPr="007331D8">
              <w:t>Date issued:</w:t>
            </w:r>
          </w:p>
        </w:tc>
        <w:tc>
          <w:tcPr>
            <w:tcW w:w="7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FFB" w:rsidRPr="007331D8" w:rsidRDefault="00A92A91" w:rsidP="00A92A91">
            <w:pPr>
              <w:pStyle w:val="ECCLetterHead"/>
            </w:pPr>
            <w:r w:rsidRPr="0094748F">
              <w:t>07</w:t>
            </w:r>
            <w:r w:rsidR="009716A7" w:rsidRPr="0094748F">
              <w:t xml:space="preserve"> </w:t>
            </w:r>
            <w:r w:rsidRPr="0094748F">
              <w:t xml:space="preserve">May </w:t>
            </w:r>
            <w:r w:rsidR="009716A7" w:rsidRPr="0094748F">
              <w:t>201</w:t>
            </w:r>
            <w:r w:rsidR="008A3232" w:rsidRPr="0094748F">
              <w:t>8</w:t>
            </w:r>
            <w:bookmarkStart w:id="0" w:name="_GoBack"/>
            <w:bookmarkEnd w:id="0"/>
          </w:p>
        </w:tc>
      </w:tr>
      <w:tr w:rsidR="00263FFB" w:rsidRPr="007331D8" w:rsidTr="001B0583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FFB" w:rsidRPr="007331D8" w:rsidRDefault="00263FFB" w:rsidP="00263FFB">
            <w:pPr>
              <w:pStyle w:val="ECCLetterHead"/>
            </w:pPr>
            <w:r w:rsidRPr="007331D8">
              <w:t>Source:</w:t>
            </w:r>
          </w:p>
        </w:tc>
        <w:tc>
          <w:tcPr>
            <w:tcW w:w="7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FFB" w:rsidRPr="007331D8" w:rsidRDefault="009716A7" w:rsidP="00FC0495">
            <w:pPr>
              <w:pStyle w:val="ECCLetterHead"/>
            </w:pPr>
            <w:r w:rsidRPr="00573B89">
              <w:t>Hungary</w:t>
            </w:r>
            <w:r w:rsidR="00EC151A">
              <w:t xml:space="preserve">, </w:t>
            </w:r>
            <w:r w:rsidR="000208CA" w:rsidRPr="000208CA">
              <w:t>Czech Republic, Lithuania, Slovenia</w:t>
            </w:r>
            <w:r w:rsidR="00FC0495">
              <w:t>, Bosnia and Herzegovina</w:t>
            </w:r>
            <w:r w:rsidR="000208CA" w:rsidRPr="000208CA">
              <w:t xml:space="preserve"> </w:t>
            </w:r>
          </w:p>
        </w:tc>
      </w:tr>
      <w:tr w:rsidR="00263FFB" w:rsidRPr="007331D8" w:rsidTr="001B0583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FFB" w:rsidRPr="007331D8" w:rsidRDefault="00263FFB" w:rsidP="00263FFB">
            <w:pPr>
              <w:pStyle w:val="ECCLetterHead"/>
            </w:pPr>
            <w:r w:rsidRPr="007331D8">
              <w:t>Subject:</w:t>
            </w:r>
          </w:p>
        </w:tc>
        <w:tc>
          <w:tcPr>
            <w:tcW w:w="7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FFB" w:rsidRPr="007331D8" w:rsidRDefault="001B0259">
            <w:pPr>
              <w:pStyle w:val="ECCLetterHead"/>
            </w:pPr>
            <w:r>
              <w:t>New work item on the r</w:t>
            </w:r>
            <w:r w:rsidR="009716A7">
              <w:t>evision of</w:t>
            </w:r>
            <w:r w:rsidR="009716A7" w:rsidRPr="00573B89">
              <w:t xml:space="preserve"> ECC Decision </w:t>
            </w:r>
            <w:r w:rsidR="009716A7">
              <w:t>(16)02</w:t>
            </w:r>
          </w:p>
        </w:tc>
      </w:tr>
      <w:tr w:rsidR="00263FFB" w:rsidRPr="007331D8" w:rsidTr="001B0583">
        <w:tblPrEx>
          <w:tblCellMar>
            <w:left w:w="108" w:type="dxa"/>
            <w:right w:w="108" w:type="dxa"/>
          </w:tblCellMar>
        </w:tblPrEx>
        <w:trPr>
          <w:cantSplit/>
          <w:trHeight w:val="104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FFB" w:rsidRPr="007331D8" w:rsidRDefault="00263FFB" w:rsidP="00263FFB">
            <w:pPr>
              <w:pStyle w:val="ECCTabletext"/>
            </w:pPr>
            <w:r w:rsidRPr="007331D8"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0" allowOverlap="1" wp14:anchorId="42227162" wp14:editId="3E64826F">
                      <wp:simplePos x="0" y="0"/>
                      <wp:positionH relativeFrom="column">
                        <wp:posOffset>2718435</wp:posOffset>
                      </wp:positionH>
                      <wp:positionV relativeFrom="paragraph">
                        <wp:posOffset>186690</wp:posOffset>
                      </wp:positionV>
                      <wp:extent cx="457200" cy="269875"/>
                      <wp:effectExtent l="0" t="0" r="19050" b="15875"/>
                      <wp:wrapNone/>
                      <wp:docPr id="24" name="Textfeld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3FFB" w:rsidRPr="00F45561" w:rsidRDefault="00F45561" w:rsidP="00F45561">
                                  <w:pPr>
                                    <w:pStyle w:val="ECCTabletext"/>
                                    <w:jc w:val="center"/>
                                    <w:rPr>
                                      <w:lang w:val="de-DE"/>
                                    </w:rPr>
                                  </w:pPr>
                                  <w:r>
                                    <w:rPr>
                                      <w:lang w:val="de-DE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43200" tIns="28800" rIns="36000" bIns="72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422271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4" o:spid="_x0000_s1026" type="#_x0000_t202" style="position:absolute;left:0;text-align:left;margin-left:214.05pt;margin-top:14.7pt;width:36pt;height:2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" o:allowincell="f">
                      <v:textbox inset="1.2mm,.8mm,1mm,2mm">
                        <w:txbxContent>
                          <w:p w:rsidR="00263FFB" w:rsidRPr="00F45561" w:rsidRDefault="00F45561" w:rsidP="00F45561">
                            <w:pPr>
                              <w:pStyle w:val="ECCTabletext"/>
                              <w:jc w:val="center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7331D8">
              <w:t>Group membership required to read? (Y/N)</w:t>
            </w:r>
          </w:p>
        </w:tc>
      </w:tr>
      <w:tr w:rsidR="00263FFB" w:rsidRPr="007331D8" w:rsidTr="001B0583">
        <w:tblPrEx>
          <w:tblCellMar>
            <w:left w:w="108" w:type="dxa"/>
            <w:right w:w="108" w:type="dxa"/>
          </w:tblCellMar>
        </w:tblPrEx>
        <w:trPr>
          <w:cantSplit/>
          <w:trHeight w:hRule="exact" w:val="7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FFB" w:rsidRPr="007331D8" w:rsidRDefault="00263FFB" w:rsidP="00263FFB">
            <w:pPr>
              <w:rPr>
                <w:rStyle w:val="ECCParagraph"/>
              </w:rPr>
            </w:pPr>
          </w:p>
          <w:p w:rsidR="00263FFB" w:rsidRPr="007331D8" w:rsidRDefault="00263FFB" w:rsidP="00263FFB"/>
        </w:tc>
      </w:tr>
      <w:tr w:rsidR="00263FFB" w:rsidRPr="007331D8" w:rsidTr="00D64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6"/>
        </w:trPr>
        <w:tc>
          <w:tcPr>
            <w:tcW w:w="9781" w:type="dxa"/>
            <w:gridSpan w:val="3"/>
            <w:tcBorders>
              <w:top w:val="single" w:sz="6" w:space="0" w:color="C00000"/>
              <w:left w:val="single" w:sz="6" w:space="0" w:color="C00000"/>
              <w:bottom w:val="nil"/>
              <w:right w:val="single" w:sz="6" w:space="0" w:color="C00000"/>
            </w:tcBorders>
            <w:vAlign w:val="center"/>
          </w:tcPr>
          <w:p w:rsidR="00263FFB" w:rsidRPr="007331D8" w:rsidRDefault="00263FFB" w:rsidP="00263FFB">
            <w:pPr>
              <w:pStyle w:val="ECCLetterHead"/>
            </w:pPr>
            <w:r w:rsidRPr="007331D8">
              <w:t>Summary:</w:t>
            </w:r>
          </w:p>
        </w:tc>
      </w:tr>
      <w:tr w:rsidR="00263FFB" w:rsidRPr="007331D8" w:rsidTr="00D64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9781" w:type="dxa"/>
            <w:gridSpan w:val="3"/>
            <w:tcBorders>
              <w:top w:val="nil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:rsidR="0051255C" w:rsidRDefault="0051255C" w:rsidP="00E0214F">
            <w:pPr>
              <w:spacing w:before="0" w:after="120"/>
            </w:pPr>
            <w:r>
              <w:t>The aim of this contribution</w:t>
            </w:r>
            <w:r w:rsidR="0051699C">
              <w:t xml:space="preserve"> is</w:t>
            </w:r>
            <w:r>
              <w:t xml:space="preserve"> to initiate the revision of ECC Decision (16)02</w:t>
            </w:r>
            <w:r w:rsidR="0051699C">
              <w:t xml:space="preserve"> so that </w:t>
            </w:r>
            <w:r w:rsidR="00A92A91">
              <w:t>BB</w:t>
            </w:r>
            <w:r w:rsidR="009C077E">
              <w:t>-</w:t>
            </w:r>
            <w:r w:rsidR="00A92A91">
              <w:t xml:space="preserve">PPDR based on </w:t>
            </w:r>
            <w:r w:rsidR="0051699C">
              <w:t xml:space="preserve">LTE technology can be introduced not only in the </w:t>
            </w:r>
            <w:r w:rsidR="00620E21">
              <w:t xml:space="preserve">band </w:t>
            </w:r>
            <w:r w:rsidR="0051699C">
              <w:t xml:space="preserve">450-470 MHz but also in the </w:t>
            </w:r>
            <w:r w:rsidR="00620E21">
              <w:t xml:space="preserve">band </w:t>
            </w:r>
            <w:r w:rsidR="0051699C">
              <w:t>410-430 MHz</w:t>
            </w:r>
            <w:r>
              <w:t>.</w:t>
            </w:r>
          </w:p>
          <w:p w:rsidR="00B105EE" w:rsidRDefault="00D64BC5" w:rsidP="00E0214F">
            <w:pPr>
              <w:spacing w:before="0" w:after="120"/>
            </w:pPr>
            <w:r>
              <w:t>Sharing</w:t>
            </w:r>
            <w:r w:rsidR="00577133">
              <w:t xml:space="preserve"> studies</w:t>
            </w:r>
            <w:r w:rsidR="00B105EE">
              <w:t xml:space="preserve"> in </w:t>
            </w:r>
            <w:r w:rsidR="001256EE">
              <w:t xml:space="preserve">the </w:t>
            </w:r>
            <w:r w:rsidR="00B105EE">
              <w:t xml:space="preserve">draft ECC Report </w:t>
            </w:r>
            <w:r w:rsidR="004A6367" w:rsidRPr="00FC0495">
              <w:t>283</w:t>
            </w:r>
            <w:r w:rsidR="00577133">
              <w:t xml:space="preserve"> have shown that co-existence can be achieved between LTE systems and radars</w:t>
            </w:r>
            <w:r w:rsidR="00B105EE">
              <w:t>,</w:t>
            </w:r>
            <w:r w:rsidR="00577133">
              <w:t xml:space="preserve"> and also between </w:t>
            </w:r>
            <w:r w:rsidR="00B105EE">
              <w:t>LTE systems and radio astronomy</w:t>
            </w:r>
            <w:r w:rsidR="00577133">
              <w:t xml:space="preserve"> </w:t>
            </w:r>
            <w:r w:rsidR="00577133" w:rsidRPr="00660D29">
              <w:rPr>
                <w:rStyle w:val="ECCParagraph"/>
              </w:rPr>
              <w:t xml:space="preserve">by using </w:t>
            </w:r>
            <w:r w:rsidR="003B30C7">
              <w:rPr>
                <w:rStyle w:val="ECCParagraph"/>
              </w:rPr>
              <w:t xml:space="preserve">mitigation techniques such as </w:t>
            </w:r>
            <w:r w:rsidR="00577133" w:rsidRPr="00660D29">
              <w:rPr>
                <w:rStyle w:val="ECCParagraph"/>
              </w:rPr>
              <w:t>appropriate exclus</w:t>
            </w:r>
            <w:r w:rsidR="00577133" w:rsidRPr="00EA4EB4">
              <w:rPr>
                <w:rStyle w:val="ECCParagraph"/>
              </w:rPr>
              <w:t>ion zones with or without guard</w:t>
            </w:r>
            <w:r w:rsidR="00B105EE">
              <w:rPr>
                <w:rStyle w:val="ECCParagraph"/>
              </w:rPr>
              <w:t xml:space="preserve"> </w:t>
            </w:r>
            <w:r w:rsidR="00577133" w:rsidRPr="00EA4EB4">
              <w:rPr>
                <w:rStyle w:val="ECCParagraph"/>
              </w:rPr>
              <w:t>band or LTE BS duplexer filtering</w:t>
            </w:r>
            <w:r w:rsidR="00B105EE">
              <w:rPr>
                <w:rStyle w:val="ECCParagraph"/>
              </w:rPr>
              <w:t>.</w:t>
            </w:r>
            <w:r>
              <w:t xml:space="preserve"> </w:t>
            </w:r>
          </w:p>
          <w:p w:rsidR="00520447" w:rsidRDefault="00B105EE" w:rsidP="00E0214F">
            <w:pPr>
              <w:spacing w:before="0" w:after="120"/>
            </w:pPr>
            <w:r>
              <w:t xml:space="preserve">These results would make it possible to introduce LTE systems </w:t>
            </w:r>
            <w:r w:rsidR="00A92A91">
              <w:t xml:space="preserve">supporting BB-PPDR specific functionalities </w:t>
            </w:r>
            <w:r w:rsidR="00520447">
              <w:t xml:space="preserve">in the </w:t>
            </w:r>
            <w:r w:rsidR="00620E21">
              <w:t xml:space="preserve">band </w:t>
            </w:r>
            <w:r w:rsidR="00520447">
              <w:t>410-430 MHz. At the same time, significant demand for the new technology LTE</w:t>
            </w:r>
            <w:r w:rsidR="00EB6963">
              <w:t xml:space="preserve"> is expressed by many administrations</w:t>
            </w:r>
            <w:r w:rsidR="00520447">
              <w:t>. For instance, there are countries where CDMA technology has been used and operators want to upgrade their network</w:t>
            </w:r>
            <w:r w:rsidR="008F7904">
              <w:t>s for new broadband technologies</w:t>
            </w:r>
            <w:r w:rsidR="00620E21">
              <w:t xml:space="preserve"> such as LTE</w:t>
            </w:r>
            <w:r w:rsidR="00520447">
              <w:t xml:space="preserve">. In addition, the </w:t>
            </w:r>
            <w:r w:rsidR="00EB6963">
              <w:t xml:space="preserve">band </w:t>
            </w:r>
            <w:r w:rsidR="00520447">
              <w:t xml:space="preserve">410-430 MHz </w:t>
            </w:r>
            <w:r w:rsidR="008D32F6">
              <w:t>is one</w:t>
            </w:r>
            <w:r w:rsidR="00520447">
              <w:t xml:space="preserve"> of the candidate bands for BB</w:t>
            </w:r>
            <w:r w:rsidR="00EB6963">
              <w:t>-</w:t>
            </w:r>
            <w:r w:rsidR="00520447">
              <w:t>PPDR</w:t>
            </w:r>
            <w:r w:rsidR="00620E21">
              <w:t xml:space="preserve"> in some countries</w:t>
            </w:r>
            <w:r w:rsidR="00520447">
              <w:t>.</w:t>
            </w:r>
          </w:p>
          <w:p w:rsidR="009716A7" w:rsidRPr="007331D8" w:rsidRDefault="006472C8" w:rsidP="00A92A91">
            <w:pPr>
              <w:spacing w:before="0" w:after="120"/>
            </w:pPr>
            <w:r>
              <w:t>By incorporating the band 410-430 MHz into the ECC Decision (16)02 a more flexible harmonisation can be achieved within CEPT.</w:t>
            </w:r>
            <w:r w:rsidR="008D32F6">
              <w:t xml:space="preserve"> </w:t>
            </w:r>
            <w:r w:rsidR="00E0214F">
              <w:t>The opportunity of</w:t>
            </w:r>
            <w:r w:rsidR="00E0214F" w:rsidRPr="00E913A4">
              <w:rPr>
                <w:rFonts w:cs="Arial"/>
              </w:rPr>
              <w:t xml:space="preserve"> </w:t>
            </w:r>
            <w:r w:rsidR="00E0214F">
              <w:rPr>
                <w:rFonts w:cs="Arial"/>
              </w:rPr>
              <w:t>using</w:t>
            </w:r>
            <w:r w:rsidR="00E0214F" w:rsidRPr="00E913A4">
              <w:rPr>
                <w:rFonts w:cs="Arial"/>
              </w:rPr>
              <w:t xml:space="preserve"> the band 410-430 MHz</w:t>
            </w:r>
            <w:r w:rsidR="00E0214F">
              <w:rPr>
                <w:rFonts w:cs="Arial"/>
              </w:rPr>
              <w:t>,</w:t>
            </w:r>
            <w:r w:rsidR="00E0214F" w:rsidRPr="00E913A4">
              <w:rPr>
                <w:rFonts w:cs="Arial"/>
              </w:rPr>
              <w:t xml:space="preserve"> beside the band</w:t>
            </w:r>
            <w:r w:rsidR="00620E21">
              <w:rPr>
                <w:rFonts w:cs="Arial"/>
              </w:rPr>
              <w:t>s</w:t>
            </w:r>
            <w:r w:rsidR="00E0214F" w:rsidRPr="00E913A4">
              <w:rPr>
                <w:rFonts w:cs="Arial"/>
              </w:rPr>
              <w:t xml:space="preserve"> 450-470 MHz</w:t>
            </w:r>
            <w:r w:rsidR="00620E21">
              <w:rPr>
                <w:rFonts w:cs="Arial"/>
              </w:rPr>
              <w:t xml:space="preserve"> and 700 MHz</w:t>
            </w:r>
            <w:r w:rsidR="003B30C7">
              <w:rPr>
                <w:rFonts w:cs="Arial"/>
              </w:rPr>
              <w:t>,</w:t>
            </w:r>
            <w:r w:rsidR="00E0214F" w:rsidRPr="00E913A4">
              <w:rPr>
                <w:rFonts w:cs="Arial"/>
              </w:rPr>
              <w:t xml:space="preserve"> </w:t>
            </w:r>
            <w:r w:rsidR="00620E21">
              <w:rPr>
                <w:rFonts w:cs="Arial"/>
              </w:rPr>
              <w:t xml:space="preserve">could </w:t>
            </w:r>
            <w:r w:rsidR="00E0214F" w:rsidRPr="00E913A4">
              <w:rPr>
                <w:rFonts w:cs="Arial"/>
              </w:rPr>
              <w:t>provide additional spectrum for BB-PPDR</w:t>
            </w:r>
            <w:r w:rsidR="00E0214F">
              <w:rPr>
                <w:rFonts w:cs="Arial"/>
              </w:rPr>
              <w:t xml:space="preserve">. </w:t>
            </w:r>
            <w:r w:rsidR="00640399">
              <w:rPr>
                <w:rFonts w:cs="Arial"/>
              </w:rPr>
              <w:t xml:space="preserve">Taking into consideration that the related part of the </w:t>
            </w:r>
            <w:r w:rsidR="00640399">
              <w:t xml:space="preserve">draft ECC Report </w:t>
            </w:r>
            <w:r w:rsidR="004A6367" w:rsidRPr="00FC0495">
              <w:t>283</w:t>
            </w:r>
            <w:r w:rsidR="00640399">
              <w:t xml:space="preserve"> is stable, we consider that it would be important to start the modification of the ECC Decision (16)02 before the publication of the Report.</w:t>
            </w:r>
            <w:r w:rsidR="002A68A2">
              <w:t xml:space="preserve"> </w:t>
            </w:r>
            <w:r w:rsidR="00640399">
              <w:t xml:space="preserve">The modification of the regulation is a clear message to the industry players for starting </w:t>
            </w:r>
            <w:r w:rsidR="00A92A91">
              <w:rPr>
                <w:rFonts w:cs="Arial"/>
              </w:rPr>
              <w:t>t</w:t>
            </w:r>
            <w:r w:rsidR="00640399">
              <w:rPr>
                <w:rFonts w:cs="Arial"/>
              </w:rPr>
              <w:t>he s</w:t>
            </w:r>
            <w:r w:rsidR="00E0214F" w:rsidRPr="00E913A4">
              <w:t xml:space="preserve">tandardisation of </w:t>
            </w:r>
            <w:r w:rsidR="00E0214F">
              <w:t xml:space="preserve">LTE in </w:t>
            </w:r>
            <w:r w:rsidR="00E0214F" w:rsidRPr="00E913A4">
              <w:t xml:space="preserve">the band 410-430 MHz </w:t>
            </w:r>
            <w:r w:rsidR="00A92A91">
              <w:t xml:space="preserve">which </w:t>
            </w:r>
            <w:r w:rsidR="00E0214F" w:rsidRPr="00D64BC5">
              <w:t>create</w:t>
            </w:r>
            <w:r w:rsidR="00D31AC3">
              <w:t>s</w:t>
            </w:r>
            <w:r w:rsidR="00E0214F" w:rsidRPr="00D64BC5">
              <w:t xml:space="preserve"> opportunity </w:t>
            </w:r>
            <w:r w:rsidR="00E0214F" w:rsidRPr="00E913A4">
              <w:t xml:space="preserve">for manufacturers </w:t>
            </w:r>
            <w:r w:rsidR="00E0214F">
              <w:t xml:space="preserve">to </w:t>
            </w:r>
            <w:r w:rsidR="00E0214F" w:rsidRPr="00E913A4">
              <w:t>produc</w:t>
            </w:r>
            <w:r w:rsidR="00E0214F">
              <w:t>e</w:t>
            </w:r>
            <w:r w:rsidR="00E0214F" w:rsidRPr="00E913A4">
              <w:t xml:space="preserve"> multiple band BB-PPDR user equipment </w:t>
            </w:r>
            <w:r w:rsidR="00E0214F">
              <w:t>achieving</w:t>
            </w:r>
            <w:r w:rsidR="00E0214F" w:rsidRPr="00E913A4">
              <w:t xml:space="preserve"> </w:t>
            </w:r>
            <w:r w:rsidR="00E0214F">
              <w:t>higher</w:t>
            </w:r>
            <w:r w:rsidR="00E0214F" w:rsidRPr="00E913A4">
              <w:t xml:space="preserve"> economies of scale.</w:t>
            </w:r>
          </w:p>
        </w:tc>
      </w:tr>
      <w:tr w:rsidR="00263FFB" w:rsidRPr="007331D8" w:rsidTr="00D64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3"/>
        </w:trPr>
        <w:tc>
          <w:tcPr>
            <w:tcW w:w="9781" w:type="dxa"/>
            <w:gridSpan w:val="3"/>
            <w:tcBorders>
              <w:top w:val="single" w:sz="6" w:space="0" w:color="C00000"/>
              <w:left w:val="single" w:sz="6" w:space="0" w:color="C00000"/>
              <w:bottom w:val="nil"/>
              <w:right w:val="single" w:sz="6" w:space="0" w:color="C00000"/>
            </w:tcBorders>
            <w:vAlign w:val="center"/>
          </w:tcPr>
          <w:p w:rsidR="00263FFB" w:rsidRPr="007331D8" w:rsidRDefault="00263FFB" w:rsidP="0051255C">
            <w:pPr>
              <w:pStyle w:val="ECCLetterHead"/>
              <w:keepNext/>
            </w:pPr>
            <w:r w:rsidRPr="007331D8">
              <w:t>Proposal:</w:t>
            </w:r>
          </w:p>
        </w:tc>
      </w:tr>
      <w:tr w:rsidR="00263FFB" w:rsidRPr="007331D8" w:rsidTr="00D64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9781" w:type="dxa"/>
            <w:gridSpan w:val="3"/>
            <w:tcBorders>
              <w:top w:val="nil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:rsidR="002A68A2" w:rsidRDefault="002A68A2" w:rsidP="00CC5228">
            <w:pPr>
              <w:tabs>
                <w:tab w:val="left" w:pos="498"/>
              </w:tabs>
              <w:spacing w:before="0" w:after="0"/>
              <w:rPr>
                <w:rFonts w:cs="Arial"/>
              </w:rPr>
            </w:pPr>
            <w:r>
              <w:t xml:space="preserve">It is </w:t>
            </w:r>
            <w:r w:rsidR="009716A7" w:rsidRPr="00573B89">
              <w:t>propose</w:t>
            </w:r>
            <w:r>
              <w:t>d</w:t>
            </w:r>
            <w:r w:rsidR="009716A7" w:rsidRPr="00573B89">
              <w:t xml:space="preserve"> </w:t>
            </w:r>
            <w:r>
              <w:rPr>
                <w:rFonts w:cs="Arial"/>
              </w:rPr>
              <w:t xml:space="preserve">to create </w:t>
            </w:r>
            <w:r w:rsidR="006B63EC">
              <w:rPr>
                <w:rFonts w:cs="Arial"/>
              </w:rPr>
              <w:t>a new work item for revision of ECC Decision (16)02</w:t>
            </w:r>
            <w:r>
              <w:rPr>
                <w:rFonts w:cs="Arial"/>
              </w:rPr>
              <w:t>.</w:t>
            </w:r>
          </w:p>
          <w:p w:rsidR="002F70E6" w:rsidRPr="007331D8" w:rsidRDefault="002F70E6" w:rsidP="00CC5228">
            <w:pPr>
              <w:tabs>
                <w:tab w:val="left" w:pos="498"/>
              </w:tabs>
              <w:spacing w:before="0" w:after="0"/>
            </w:pPr>
          </w:p>
        </w:tc>
      </w:tr>
      <w:tr w:rsidR="00263FFB" w:rsidRPr="007331D8" w:rsidTr="00D64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3"/>
        </w:trPr>
        <w:tc>
          <w:tcPr>
            <w:tcW w:w="9781" w:type="dxa"/>
            <w:gridSpan w:val="3"/>
            <w:tcBorders>
              <w:top w:val="single" w:sz="6" w:space="0" w:color="C00000"/>
              <w:left w:val="single" w:sz="6" w:space="0" w:color="C00000"/>
              <w:bottom w:val="nil"/>
              <w:right w:val="single" w:sz="6" w:space="0" w:color="C00000"/>
            </w:tcBorders>
            <w:vAlign w:val="center"/>
          </w:tcPr>
          <w:p w:rsidR="00263FFB" w:rsidRPr="007331D8" w:rsidRDefault="00263FFB" w:rsidP="0051255C">
            <w:pPr>
              <w:pStyle w:val="ECCLetterHead"/>
              <w:keepNext/>
            </w:pPr>
            <w:r w:rsidRPr="007331D8">
              <w:t>Background:</w:t>
            </w:r>
          </w:p>
        </w:tc>
      </w:tr>
      <w:tr w:rsidR="00265F50" w:rsidRPr="007331D8" w:rsidTr="00D64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9781" w:type="dxa"/>
            <w:gridSpan w:val="3"/>
            <w:tcBorders>
              <w:top w:val="nil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:rsidR="00963391" w:rsidRDefault="00963391" w:rsidP="00E0214F">
            <w:pPr>
              <w:spacing w:before="0" w:after="120"/>
            </w:pPr>
            <w:r>
              <w:t>Three frequency ranges, 410-430 MHz, 450-470 MHz and 700 MHz, have been investigated for spectrum compatibility for LTE based BB-PPDR in ECC Report 240 and ECC Report 239.</w:t>
            </w:r>
          </w:p>
          <w:p w:rsidR="00963391" w:rsidRDefault="00EC151A" w:rsidP="00E0214F">
            <w:pPr>
              <w:spacing w:before="0" w:after="120"/>
            </w:pPr>
            <w:r>
              <w:t>The curre</w:t>
            </w:r>
            <w:r w:rsidR="002A68A2">
              <w:t xml:space="preserve">nt </w:t>
            </w:r>
            <w:r w:rsidR="00963391">
              <w:t xml:space="preserve">ECC Decision (16)02 which sets out harmonised technical conditions and frequency bands for the implementation of BB-PPDR systems does not cover the 410-430 MHz band </w:t>
            </w:r>
            <w:r>
              <w:t xml:space="preserve">as at </w:t>
            </w:r>
            <w:r w:rsidR="00963391">
              <w:t xml:space="preserve">the </w:t>
            </w:r>
            <w:r w:rsidR="002A68A2">
              <w:t xml:space="preserve">time of </w:t>
            </w:r>
            <w:r>
              <w:t xml:space="preserve">the </w:t>
            </w:r>
            <w:r w:rsidR="002A68A2">
              <w:t xml:space="preserve">approval </w:t>
            </w:r>
            <w:r>
              <w:t xml:space="preserve">of the Decision </w:t>
            </w:r>
            <w:r w:rsidR="00963391">
              <w:t xml:space="preserve">the technical studies </w:t>
            </w:r>
            <w:r>
              <w:t xml:space="preserve">were incomplete </w:t>
            </w:r>
            <w:r w:rsidR="00963391">
              <w:t>concerning this band.</w:t>
            </w:r>
          </w:p>
          <w:p w:rsidR="002F70E6" w:rsidRPr="007331D8" w:rsidRDefault="00963391" w:rsidP="00CC5228">
            <w:pPr>
              <w:spacing w:before="0" w:after="120"/>
            </w:pPr>
            <w:r>
              <w:t>ECC</w:t>
            </w:r>
            <w:r w:rsidR="001273FE">
              <w:rPr>
                <w:lang w:val="en-US"/>
              </w:rPr>
              <w:t>#41</w:t>
            </w:r>
            <w:r>
              <w:t xml:space="preserve"> tasked ECC/WG SE to perform compatibility and sharing studies complementary to ECC Report 240 for BB-PPDR systems operating in the 410-430 MHz band. </w:t>
            </w:r>
          </w:p>
        </w:tc>
      </w:tr>
    </w:tbl>
    <w:p w:rsidR="007D6E27" w:rsidRDefault="007D6E27" w:rsidP="007D6E27">
      <w:pPr>
        <w:pStyle w:val="ECCTablenote"/>
        <w:jc w:val="left"/>
        <w:rPr>
          <w:rStyle w:val="ECCParagraph"/>
          <w:sz w:val="22"/>
          <w:szCs w:val="22"/>
        </w:rPr>
      </w:pPr>
    </w:p>
    <w:p w:rsidR="00CB3444" w:rsidRPr="007331D8" w:rsidRDefault="00CB3444" w:rsidP="007D6E27">
      <w:pPr>
        <w:pStyle w:val="ECCTablenote"/>
        <w:jc w:val="left"/>
        <w:rPr>
          <w:rStyle w:val="ECCParagraph"/>
          <w:sz w:val="22"/>
          <w:szCs w:val="22"/>
        </w:rPr>
      </w:pPr>
      <w:r w:rsidRPr="00CB3444">
        <w:rPr>
          <w:rStyle w:val="ECCParagraph"/>
          <w:b/>
          <w:sz w:val="22"/>
          <w:szCs w:val="22"/>
        </w:rPr>
        <w:t>1 Annex</w:t>
      </w:r>
      <w:r>
        <w:rPr>
          <w:rStyle w:val="ECCParagraph"/>
          <w:sz w:val="22"/>
          <w:szCs w:val="22"/>
        </w:rPr>
        <w:t xml:space="preserve"> (Draft Work Item)</w:t>
      </w:r>
    </w:p>
    <w:sectPr w:rsidR="00CB3444" w:rsidRPr="007331D8" w:rsidSect="00797DEE">
      <w:headerReference w:type="even" r:id="rId10"/>
      <w:headerReference w:type="default" r:id="rId11"/>
      <w:pgSz w:w="11907" w:h="16840" w:code="9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9BE" w:rsidRDefault="00C659BE" w:rsidP="00DB17F9">
      <w:r>
        <w:separator/>
      </w:r>
    </w:p>
    <w:p w:rsidR="00C659BE" w:rsidRDefault="00C659BE"/>
  </w:endnote>
  <w:endnote w:type="continuationSeparator" w:id="0">
    <w:p w:rsidR="00C659BE" w:rsidRDefault="00C659BE" w:rsidP="00DB17F9">
      <w:r>
        <w:continuationSeparator/>
      </w:r>
    </w:p>
    <w:p w:rsidR="00C659BE" w:rsidRDefault="00C659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9BE" w:rsidRPr="00F51BD6" w:rsidRDefault="00C659BE" w:rsidP="00CD07E7">
      <w:pPr>
        <w:spacing w:before="120" w:after="0"/>
      </w:pPr>
      <w:r>
        <w:separator/>
      </w:r>
    </w:p>
  </w:footnote>
  <w:footnote w:type="continuationSeparator" w:id="0">
    <w:p w:rsidR="00C659BE" w:rsidRDefault="00C659BE" w:rsidP="00CD07E7">
      <w:pPr>
        <w:spacing w:before="120" w:after="0"/>
      </w:pPr>
      <w:r>
        <w:continuationSeparator/>
      </w:r>
    </w:p>
  </w:footnote>
  <w:footnote w:type="continuationNotice" w:id="1">
    <w:p w:rsidR="00C659BE" w:rsidRPr="00CD07E7" w:rsidRDefault="00C659BE" w:rsidP="00CD07E7">
      <w:pPr>
        <w:spacing w:before="12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601" w:rsidRPr="00AD1BE1" w:rsidRDefault="00102172" w:rsidP="00AD1BE1">
    <w:pPr>
      <w:pStyle w:val="ECCpageHeader"/>
    </w:pPr>
    <w:r w:rsidRPr="00AD1BE1">
      <w:t xml:space="preserve">ECC REPORT </w:t>
    </w:r>
    <w:r w:rsidR="00AD1BE1" w:rsidRPr="00AD1BE1">
      <w:t>&lt;No&gt;</w:t>
    </w:r>
    <w:r w:rsidR="00F56F62" w:rsidRPr="00AD1BE1">
      <w:t xml:space="preserve"> - </w:t>
    </w:r>
    <w:r w:rsidRPr="00AD1BE1">
      <w:t xml:space="preserve">Page </w:t>
    </w:r>
    <w:r w:rsidRPr="00AD1BE1">
      <w:fldChar w:fldCharType="begin"/>
    </w:r>
    <w:r w:rsidRPr="00AD1BE1">
      <w:instrText xml:space="preserve"> PAGE  \* Arabic  \* MERGEFORMAT </w:instrText>
    </w:r>
    <w:r w:rsidRPr="00AD1BE1">
      <w:fldChar w:fldCharType="separate"/>
    </w:r>
    <w:r w:rsidR="004C1A87">
      <w:rPr>
        <w:noProof/>
      </w:rPr>
      <w:t>1</w:t>
    </w:r>
    <w:r w:rsidRPr="00AD1BE1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172" w:rsidRPr="00714F0F" w:rsidRDefault="00102172" w:rsidP="00714F0F">
    <w:pPr>
      <w:pStyle w:val="ECCpageHeader"/>
    </w:pPr>
    <w:r w:rsidRPr="00714F0F">
      <w:tab/>
      <w:t xml:space="preserve">Page </w:t>
    </w:r>
    <w:r w:rsidRPr="00714F0F">
      <w:fldChar w:fldCharType="begin"/>
    </w:r>
    <w:r w:rsidRPr="00714F0F">
      <w:instrText xml:space="preserve"> PAGE  \* Arabic  \* MERGEFORMAT </w:instrText>
    </w:r>
    <w:r w:rsidRPr="00714F0F">
      <w:fldChar w:fldCharType="separate"/>
    </w:r>
    <w:r w:rsidR="00CC5228">
      <w:rPr>
        <w:noProof/>
      </w:rPr>
      <w:t>2</w:t>
    </w:r>
    <w:r w:rsidRPr="00714F0F">
      <w:fldChar w:fldCharType="end"/>
    </w:r>
  </w:p>
  <w:p w:rsidR="00E11D7E" w:rsidRDefault="00E11D7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226.2pt;height:60.2pt" o:bullet="t">
        <v:imagedata r:id="rId1" o:title="Editor's Note"/>
      </v:shape>
    </w:pict>
  </w:numPicBullet>
  <w:abstractNum w:abstractNumId="0">
    <w:nsid w:val="0AB86646"/>
    <w:multiLevelType w:val="hybridMultilevel"/>
    <w:tmpl w:val="89BA2A84"/>
    <w:lvl w:ilvl="0" w:tplc="148A78C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FEB4A7C"/>
    <w:multiLevelType w:val="hybridMultilevel"/>
    <w:tmpl w:val="B96CE56A"/>
    <w:lvl w:ilvl="0" w:tplc="91C4760E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F4188"/>
    <w:multiLevelType w:val="multilevel"/>
    <w:tmpl w:val="F1FACA8E"/>
    <w:lvl w:ilvl="0">
      <w:start w:val="1"/>
      <w:numFmt w:val="decimal"/>
      <w:pStyle w:val="ECCAnnexheading1"/>
      <w:suff w:val="space"/>
      <w:lvlText w:val="ANNEX %1:"/>
      <w:lvlJc w:val="left"/>
      <w:pPr>
        <w:ind w:left="0" w:firstLine="0"/>
      </w:pPr>
      <w:rPr>
        <w:rFonts w:ascii="Arial" w:hAnsi="Arial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ECCAnnexheading2"/>
      <w:suff w:val="space"/>
      <w:lvlText w:val="A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ECCAnnexheading3"/>
      <w:lvlText w:val="A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ECCAnnexheading4"/>
      <w:lvlText w:val="A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2A0A7C33"/>
    <w:multiLevelType w:val="hybridMultilevel"/>
    <w:tmpl w:val="81E804EC"/>
    <w:lvl w:ilvl="0" w:tplc="F3F6E784">
      <w:start w:val="1"/>
      <w:numFmt w:val="decimal"/>
      <w:pStyle w:val="ECCEditorsNote"/>
      <w:lvlText w:val="Editor's Note %1:"/>
      <w:lvlJc w:val="left"/>
      <w:pPr>
        <w:tabs>
          <w:tab w:val="num" w:pos="1559"/>
        </w:tabs>
        <w:ind w:left="1559" w:hanging="1559"/>
      </w:pPr>
      <w:rPr>
        <w:rFonts w:hint="default"/>
        <w:caps w:val="0"/>
        <w:strike w:val="0"/>
        <w:dstrike w:val="0"/>
        <w:vanish w:val="0"/>
        <w:color w:val="auto"/>
        <w:u w:color="FFFF00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1D2CAF"/>
    <w:multiLevelType w:val="multilevel"/>
    <w:tmpl w:val="C960DCD2"/>
    <w:lvl w:ilvl="0">
      <w:start w:val="1"/>
      <w:numFmt w:val="decimal"/>
      <w:pStyle w:val="ECCNumberedList"/>
      <w:lvlText w:val="%1"/>
      <w:lvlJc w:val="left"/>
      <w:pPr>
        <w:ind w:left="360" w:hanging="360"/>
      </w:pPr>
      <w:rPr>
        <w:rFonts w:hint="default"/>
        <w:b w:val="0"/>
        <w:i w:val="0"/>
        <w:color w:val="D2232A"/>
        <w:sz w:val="20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D2232A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decimal"/>
      <w:lvlText w:val="(%4)"/>
      <w:lvlJc w:val="left"/>
      <w:pPr>
        <w:ind w:left="10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43" w:hanging="360"/>
      </w:pPr>
      <w:rPr>
        <w:rFonts w:hint="default"/>
      </w:rPr>
    </w:lvl>
  </w:abstractNum>
  <w:abstractNum w:abstractNumId="5">
    <w:nsid w:val="3D163F7A"/>
    <w:multiLevelType w:val="multilevel"/>
    <w:tmpl w:val="C51432D8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44053C1E"/>
    <w:multiLevelType w:val="hybridMultilevel"/>
    <w:tmpl w:val="31448C3C"/>
    <w:lvl w:ilvl="0" w:tplc="048CDB92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  <w:color w:val="D2232A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46E6242A"/>
    <w:multiLevelType w:val="hybridMultilevel"/>
    <w:tmpl w:val="9146C086"/>
    <w:lvl w:ilvl="0" w:tplc="5D1C976A">
      <w:start w:val="1"/>
      <w:numFmt w:val="decimal"/>
      <w:pStyle w:val="ECCReference"/>
      <w:lvlText w:val="[%1]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D2232A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E532EA"/>
    <w:multiLevelType w:val="hybridMultilevel"/>
    <w:tmpl w:val="5810E2A4"/>
    <w:lvl w:ilvl="0" w:tplc="20B4FF9A">
      <w:start w:val="1"/>
      <w:numFmt w:val="bullet"/>
      <w:lvlText w:val=""/>
      <w:lvlPicBulletId w:val="0"/>
      <w:lvlJc w:val="left"/>
      <w:pPr>
        <w:tabs>
          <w:tab w:val="num" w:pos="1559"/>
        </w:tabs>
        <w:ind w:left="1559" w:hanging="1559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 w:color="FFFF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BE4C9A"/>
    <w:multiLevelType w:val="multilevel"/>
    <w:tmpl w:val="8FA093E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D2232A"/>
        <w:sz w:val="20"/>
      </w:rPr>
    </w:lvl>
    <w:lvl w:ilvl="1">
      <w:start w:val="1"/>
      <w:numFmt w:val="lowerLetter"/>
      <w:pStyle w:val="ECCLetteredList"/>
      <w:lvlText w:val="%2)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color w:val="D2232A"/>
        <w:sz w:val="20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none"/>
      <w:lvlText w:val=""/>
      <w:lvlJc w:val="left"/>
      <w:pPr>
        <w:tabs>
          <w:tab w:val="num" w:pos="1077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0">
    <w:nsid w:val="4D311FE4"/>
    <w:multiLevelType w:val="hybridMultilevel"/>
    <w:tmpl w:val="38882B6C"/>
    <w:lvl w:ilvl="0" w:tplc="148A78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B0574D"/>
    <w:multiLevelType w:val="hybridMultilevel"/>
    <w:tmpl w:val="ED24070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4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3"/>
  </w:num>
  <w:num w:numId="10">
    <w:abstractNumId w:val="11"/>
  </w:num>
  <w:num w:numId="11">
    <w:abstractNumId w:val="0"/>
  </w:num>
  <w:num w:numId="12">
    <w:abstractNumId w:val="10"/>
  </w:num>
  <w:num w:numId="1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stylePaneSortMethod w:val="0000"/>
  <w:documentProtection w:formatting="1" w:enforcement="0"/>
  <w:autoFormatOverride/>
  <w:styleLockQFSet/>
  <w:defaultTabStop w:val="567"/>
  <w:hyphenationZone w:val="425"/>
  <w:characterSpacingControl w:val="doNotCompress"/>
  <w:hdrShapeDefaults>
    <o:shapedefaults v:ext="edit" spidmax="2049">
      <o:colormru v:ext="edit" colors="#7b6c58,#887e6e,#b0a696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0"/>
    <w:rsid w:val="0001112E"/>
    <w:rsid w:val="00012E3B"/>
    <w:rsid w:val="000208CA"/>
    <w:rsid w:val="00041A18"/>
    <w:rsid w:val="0004622B"/>
    <w:rsid w:val="00067793"/>
    <w:rsid w:val="00080D4D"/>
    <w:rsid w:val="00082DD7"/>
    <w:rsid w:val="00095620"/>
    <w:rsid w:val="000A3940"/>
    <w:rsid w:val="000B6D45"/>
    <w:rsid w:val="000C028F"/>
    <w:rsid w:val="000D1710"/>
    <w:rsid w:val="000D43BB"/>
    <w:rsid w:val="000E3E4D"/>
    <w:rsid w:val="000E42F5"/>
    <w:rsid w:val="000F0594"/>
    <w:rsid w:val="000F0CA8"/>
    <w:rsid w:val="000F24F5"/>
    <w:rsid w:val="000F2ED9"/>
    <w:rsid w:val="001006CA"/>
    <w:rsid w:val="00100F8B"/>
    <w:rsid w:val="00102172"/>
    <w:rsid w:val="00110652"/>
    <w:rsid w:val="001256EE"/>
    <w:rsid w:val="001273FE"/>
    <w:rsid w:val="00136F9B"/>
    <w:rsid w:val="001526A2"/>
    <w:rsid w:val="00154F16"/>
    <w:rsid w:val="00156314"/>
    <w:rsid w:val="00172B28"/>
    <w:rsid w:val="00183FE0"/>
    <w:rsid w:val="0018553F"/>
    <w:rsid w:val="001A01CA"/>
    <w:rsid w:val="001B0259"/>
    <w:rsid w:val="001B0583"/>
    <w:rsid w:val="001C30A8"/>
    <w:rsid w:val="0020079A"/>
    <w:rsid w:val="002153BF"/>
    <w:rsid w:val="00222F9E"/>
    <w:rsid w:val="002302A9"/>
    <w:rsid w:val="00230E40"/>
    <w:rsid w:val="00231A0F"/>
    <w:rsid w:val="00263FFB"/>
    <w:rsid w:val="00265F50"/>
    <w:rsid w:val="00274F84"/>
    <w:rsid w:val="0027787F"/>
    <w:rsid w:val="0028060B"/>
    <w:rsid w:val="00280F34"/>
    <w:rsid w:val="0028120C"/>
    <w:rsid w:val="00283417"/>
    <w:rsid w:val="00295827"/>
    <w:rsid w:val="00295F16"/>
    <w:rsid w:val="00296C44"/>
    <w:rsid w:val="002A033F"/>
    <w:rsid w:val="002A37FB"/>
    <w:rsid w:val="002A68A2"/>
    <w:rsid w:val="002C6DC3"/>
    <w:rsid w:val="002D1FA9"/>
    <w:rsid w:val="002D50A3"/>
    <w:rsid w:val="002F70E6"/>
    <w:rsid w:val="003007C0"/>
    <w:rsid w:val="00307A79"/>
    <w:rsid w:val="003204D5"/>
    <w:rsid w:val="00320ED0"/>
    <w:rsid w:val="00322E6A"/>
    <w:rsid w:val="003314A0"/>
    <w:rsid w:val="00381169"/>
    <w:rsid w:val="0038287C"/>
    <w:rsid w:val="0038358E"/>
    <w:rsid w:val="00387DDE"/>
    <w:rsid w:val="00391A01"/>
    <w:rsid w:val="003A0EB5"/>
    <w:rsid w:val="003A5711"/>
    <w:rsid w:val="003B30C7"/>
    <w:rsid w:val="003C64D9"/>
    <w:rsid w:val="003E2E42"/>
    <w:rsid w:val="003E70E0"/>
    <w:rsid w:val="00403CE6"/>
    <w:rsid w:val="004110CA"/>
    <w:rsid w:val="0041160E"/>
    <w:rsid w:val="0042761F"/>
    <w:rsid w:val="00431162"/>
    <w:rsid w:val="00434A34"/>
    <w:rsid w:val="00441EE0"/>
    <w:rsid w:val="00443482"/>
    <w:rsid w:val="00450308"/>
    <w:rsid w:val="00456205"/>
    <w:rsid w:val="00456677"/>
    <w:rsid w:val="00457AD1"/>
    <w:rsid w:val="0046427F"/>
    <w:rsid w:val="00485665"/>
    <w:rsid w:val="00491977"/>
    <w:rsid w:val="004A1329"/>
    <w:rsid w:val="004A6367"/>
    <w:rsid w:val="004C1A87"/>
    <w:rsid w:val="004C4A2E"/>
    <w:rsid w:val="004E057E"/>
    <w:rsid w:val="004E44C8"/>
    <w:rsid w:val="004E53BE"/>
    <w:rsid w:val="004E7F82"/>
    <w:rsid w:val="004F3EA9"/>
    <w:rsid w:val="00501992"/>
    <w:rsid w:val="005026AC"/>
    <w:rsid w:val="00510AE7"/>
    <w:rsid w:val="0051255C"/>
    <w:rsid w:val="0051699C"/>
    <w:rsid w:val="00520447"/>
    <w:rsid w:val="00520EFD"/>
    <w:rsid w:val="0053062A"/>
    <w:rsid w:val="00535050"/>
    <w:rsid w:val="00536F3C"/>
    <w:rsid w:val="0054260E"/>
    <w:rsid w:val="00550D79"/>
    <w:rsid w:val="0055447B"/>
    <w:rsid w:val="005559AC"/>
    <w:rsid w:val="00555FB3"/>
    <w:rsid w:val="00557B5A"/>
    <w:rsid w:val="005611D0"/>
    <w:rsid w:val="00566BD4"/>
    <w:rsid w:val="00576411"/>
    <w:rsid w:val="00577133"/>
    <w:rsid w:val="00577CAF"/>
    <w:rsid w:val="00580223"/>
    <w:rsid w:val="00594186"/>
    <w:rsid w:val="005A05D1"/>
    <w:rsid w:val="005A24E7"/>
    <w:rsid w:val="005A53B8"/>
    <w:rsid w:val="005B202B"/>
    <w:rsid w:val="005C10EB"/>
    <w:rsid w:val="005C2301"/>
    <w:rsid w:val="005C5A96"/>
    <w:rsid w:val="005D371D"/>
    <w:rsid w:val="005E7495"/>
    <w:rsid w:val="00620E21"/>
    <w:rsid w:val="00621C12"/>
    <w:rsid w:val="00623E18"/>
    <w:rsid w:val="00625C5D"/>
    <w:rsid w:val="00635A22"/>
    <w:rsid w:val="00640399"/>
    <w:rsid w:val="00642083"/>
    <w:rsid w:val="006472C8"/>
    <w:rsid w:val="0065550D"/>
    <w:rsid w:val="00664295"/>
    <w:rsid w:val="00665364"/>
    <w:rsid w:val="00667B35"/>
    <w:rsid w:val="006713EB"/>
    <w:rsid w:val="00673A9B"/>
    <w:rsid w:val="006876A8"/>
    <w:rsid w:val="006A3B77"/>
    <w:rsid w:val="006A49E3"/>
    <w:rsid w:val="006B1EFD"/>
    <w:rsid w:val="006B63EC"/>
    <w:rsid w:val="006C14E4"/>
    <w:rsid w:val="006C6DA8"/>
    <w:rsid w:val="006C7F61"/>
    <w:rsid w:val="006D0AD6"/>
    <w:rsid w:val="006D407F"/>
    <w:rsid w:val="006F0442"/>
    <w:rsid w:val="00714F0F"/>
    <w:rsid w:val="007160BE"/>
    <w:rsid w:val="00722F65"/>
    <w:rsid w:val="007257CD"/>
    <w:rsid w:val="007331D8"/>
    <w:rsid w:val="00734A4F"/>
    <w:rsid w:val="007414C6"/>
    <w:rsid w:val="00743EFA"/>
    <w:rsid w:val="00762BCC"/>
    <w:rsid w:val="00763BA3"/>
    <w:rsid w:val="00765B66"/>
    <w:rsid w:val="00767BB2"/>
    <w:rsid w:val="0077159C"/>
    <w:rsid w:val="00776D23"/>
    <w:rsid w:val="00780376"/>
    <w:rsid w:val="00780EE3"/>
    <w:rsid w:val="00791AAC"/>
    <w:rsid w:val="00797D4C"/>
    <w:rsid w:val="00797DEE"/>
    <w:rsid w:val="007C0E7E"/>
    <w:rsid w:val="007C4098"/>
    <w:rsid w:val="007D17C5"/>
    <w:rsid w:val="007D52EC"/>
    <w:rsid w:val="007D6E27"/>
    <w:rsid w:val="007E1A57"/>
    <w:rsid w:val="007F1CEE"/>
    <w:rsid w:val="00807C77"/>
    <w:rsid w:val="0082481E"/>
    <w:rsid w:val="00837537"/>
    <w:rsid w:val="00842766"/>
    <w:rsid w:val="00854EBF"/>
    <w:rsid w:val="0086094D"/>
    <w:rsid w:val="0086731C"/>
    <w:rsid w:val="00872382"/>
    <w:rsid w:val="00886906"/>
    <w:rsid w:val="008912FE"/>
    <w:rsid w:val="008A245D"/>
    <w:rsid w:val="008A3232"/>
    <w:rsid w:val="008A54FC"/>
    <w:rsid w:val="008B70CD"/>
    <w:rsid w:val="008D141C"/>
    <w:rsid w:val="008D2C13"/>
    <w:rsid w:val="008D32F6"/>
    <w:rsid w:val="008D754A"/>
    <w:rsid w:val="008E5CD2"/>
    <w:rsid w:val="008E6109"/>
    <w:rsid w:val="008F47AB"/>
    <w:rsid w:val="008F7904"/>
    <w:rsid w:val="00902420"/>
    <w:rsid w:val="00907A34"/>
    <w:rsid w:val="009170EA"/>
    <w:rsid w:val="0092076F"/>
    <w:rsid w:val="00930439"/>
    <w:rsid w:val="00937AEB"/>
    <w:rsid w:val="0094748F"/>
    <w:rsid w:val="00960E73"/>
    <w:rsid w:val="00963391"/>
    <w:rsid w:val="009662E3"/>
    <w:rsid w:val="00966DD9"/>
    <w:rsid w:val="009716A7"/>
    <w:rsid w:val="00986677"/>
    <w:rsid w:val="0099421C"/>
    <w:rsid w:val="009A2F3A"/>
    <w:rsid w:val="009A7A45"/>
    <w:rsid w:val="009C077E"/>
    <w:rsid w:val="009C3803"/>
    <w:rsid w:val="009D2C13"/>
    <w:rsid w:val="009D3BA5"/>
    <w:rsid w:val="009D4BA1"/>
    <w:rsid w:val="009D6DF8"/>
    <w:rsid w:val="009D7D5A"/>
    <w:rsid w:val="009E47EB"/>
    <w:rsid w:val="009F3A37"/>
    <w:rsid w:val="009F6EA2"/>
    <w:rsid w:val="00A02090"/>
    <w:rsid w:val="00A03731"/>
    <w:rsid w:val="00A061CE"/>
    <w:rsid w:val="00A076B5"/>
    <w:rsid w:val="00A17F69"/>
    <w:rsid w:val="00A23870"/>
    <w:rsid w:val="00A274DB"/>
    <w:rsid w:val="00A41E1E"/>
    <w:rsid w:val="00A6411D"/>
    <w:rsid w:val="00A66711"/>
    <w:rsid w:val="00A673EB"/>
    <w:rsid w:val="00A73298"/>
    <w:rsid w:val="00A751C0"/>
    <w:rsid w:val="00A87F30"/>
    <w:rsid w:val="00A92A91"/>
    <w:rsid w:val="00A95ACB"/>
    <w:rsid w:val="00A97942"/>
    <w:rsid w:val="00AA079B"/>
    <w:rsid w:val="00AA086A"/>
    <w:rsid w:val="00AC0EA5"/>
    <w:rsid w:val="00AC2686"/>
    <w:rsid w:val="00AD1BE1"/>
    <w:rsid w:val="00AD7257"/>
    <w:rsid w:val="00AF0889"/>
    <w:rsid w:val="00AF2D0C"/>
    <w:rsid w:val="00AF4C0E"/>
    <w:rsid w:val="00AF6D1E"/>
    <w:rsid w:val="00B078FA"/>
    <w:rsid w:val="00B105EE"/>
    <w:rsid w:val="00B14E5E"/>
    <w:rsid w:val="00B25910"/>
    <w:rsid w:val="00B25EE9"/>
    <w:rsid w:val="00B26973"/>
    <w:rsid w:val="00B30D3B"/>
    <w:rsid w:val="00B432D4"/>
    <w:rsid w:val="00B5315C"/>
    <w:rsid w:val="00B576D7"/>
    <w:rsid w:val="00B6780B"/>
    <w:rsid w:val="00B80892"/>
    <w:rsid w:val="00B82735"/>
    <w:rsid w:val="00B8353A"/>
    <w:rsid w:val="00B92306"/>
    <w:rsid w:val="00B92861"/>
    <w:rsid w:val="00BA7A69"/>
    <w:rsid w:val="00BB15E2"/>
    <w:rsid w:val="00BD28DF"/>
    <w:rsid w:val="00BD6876"/>
    <w:rsid w:val="00BE2864"/>
    <w:rsid w:val="00C00565"/>
    <w:rsid w:val="00C076BF"/>
    <w:rsid w:val="00C212B5"/>
    <w:rsid w:val="00C25F81"/>
    <w:rsid w:val="00C27F02"/>
    <w:rsid w:val="00C32C20"/>
    <w:rsid w:val="00C36323"/>
    <w:rsid w:val="00C44908"/>
    <w:rsid w:val="00C504F4"/>
    <w:rsid w:val="00C512DE"/>
    <w:rsid w:val="00C57E85"/>
    <w:rsid w:val="00C659BE"/>
    <w:rsid w:val="00C65BB4"/>
    <w:rsid w:val="00C8071C"/>
    <w:rsid w:val="00C816CB"/>
    <w:rsid w:val="00C82461"/>
    <w:rsid w:val="00C86C83"/>
    <w:rsid w:val="00C91E3B"/>
    <w:rsid w:val="00CA07CC"/>
    <w:rsid w:val="00CA25B5"/>
    <w:rsid w:val="00CA4FCE"/>
    <w:rsid w:val="00CA5F8F"/>
    <w:rsid w:val="00CB3444"/>
    <w:rsid w:val="00CB7373"/>
    <w:rsid w:val="00CC5228"/>
    <w:rsid w:val="00CC5A6F"/>
    <w:rsid w:val="00CC72EB"/>
    <w:rsid w:val="00CC7E44"/>
    <w:rsid w:val="00CD07E7"/>
    <w:rsid w:val="00CE271A"/>
    <w:rsid w:val="00CE2AC3"/>
    <w:rsid w:val="00CE6FF5"/>
    <w:rsid w:val="00CF5245"/>
    <w:rsid w:val="00D06683"/>
    <w:rsid w:val="00D07B1A"/>
    <w:rsid w:val="00D1101B"/>
    <w:rsid w:val="00D1167E"/>
    <w:rsid w:val="00D234E7"/>
    <w:rsid w:val="00D30E46"/>
    <w:rsid w:val="00D31AC3"/>
    <w:rsid w:val="00D3663D"/>
    <w:rsid w:val="00D4349F"/>
    <w:rsid w:val="00D47EF6"/>
    <w:rsid w:val="00D50AC8"/>
    <w:rsid w:val="00D60A44"/>
    <w:rsid w:val="00D64BC5"/>
    <w:rsid w:val="00D7390F"/>
    <w:rsid w:val="00D74F04"/>
    <w:rsid w:val="00D90913"/>
    <w:rsid w:val="00D92BEC"/>
    <w:rsid w:val="00DA18F2"/>
    <w:rsid w:val="00DB17F9"/>
    <w:rsid w:val="00DD2747"/>
    <w:rsid w:val="00DD5136"/>
    <w:rsid w:val="00DD6973"/>
    <w:rsid w:val="00DF2C67"/>
    <w:rsid w:val="00DF3AE2"/>
    <w:rsid w:val="00DF7D21"/>
    <w:rsid w:val="00E0214F"/>
    <w:rsid w:val="00E03771"/>
    <w:rsid w:val="00E059C5"/>
    <w:rsid w:val="00E11D7E"/>
    <w:rsid w:val="00E14334"/>
    <w:rsid w:val="00E2303A"/>
    <w:rsid w:val="00E343BD"/>
    <w:rsid w:val="00E348D9"/>
    <w:rsid w:val="00E36601"/>
    <w:rsid w:val="00E46600"/>
    <w:rsid w:val="00E60351"/>
    <w:rsid w:val="00E668CE"/>
    <w:rsid w:val="00E71AE7"/>
    <w:rsid w:val="00E752E6"/>
    <w:rsid w:val="00EA2ED5"/>
    <w:rsid w:val="00EA6088"/>
    <w:rsid w:val="00EB6963"/>
    <w:rsid w:val="00EC151A"/>
    <w:rsid w:val="00EC1A2C"/>
    <w:rsid w:val="00ED2C10"/>
    <w:rsid w:val="00F11542"/>
    <w:rsid w:val="00F212EB"/>
    <w:rsid w:val="00F23D13"/>
    <w:rsid w:val="00F32DEC"/>
    <w:rsid w:val="00F43E24"/>
    <w:rsid w:val="00F45561"/>
    <w:rsid w:val="00F465D3"/>
    <w:rsid w:val="00F51BD6"/>
    <w:rsid w:val="00F56F06"/>
    <w:rsid w:val="00F56F62"/>
    <w:rsid w:val="00F62D48"/>
    <w:rsid w:val="00F73815"/>
    <w:rsid w:val="00F7770D"/>
    <w:rsid w:val="00F905E7"/>
    <w:rsid w:val="00F91FDD"/>
    <w:rsid w:val="00F93115"/>
    <w:rsid w:val="00FA4E32"/>
    <w:rsid w:val="00FA5792"/>
    <w:rsid w:val="00FB04BE"/>
    <w:rsid w:val="00FB200D"/>
    <w:rsid w:val="00FB3571"/>
    <w:rsid w:val="00FB4F1D"/>
    <w:rsid w:val="00FC0495"/>
    <w:rsid w:val="00FE7EEC"/>
    <w:rsid w:val="00FF0E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7b6c58,#887e6e,#b0a69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da-DK" w:eastAsia="en-US" w:bidi="ar-SA"/>
      </w:rPr>
    </w:rPrDefault>
    <w:pPrDefault>
      <w:pPr>
        <w:spacing w:before="240" w:after="60"/>
        <w:jc w:val="both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 w:qFormat="1"/>
    <w:lsdException w:name="heading 2" w:locked="0" w:semiHidden="0" w:uiPriority="0" w:unhideWhenUsed="0" w:qFormat="1"/>
    <w:lsdException w:name="heading 3" w:locked="0" w:semiHidden="0" w:uiPriority="0" w:unhideWhenUsed="0" w:qFormat="1"/>
    <w:lsdException w:name="heading 4" w:locked="0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 w:uiPriority="0"/>
    <w:lsdException w:name="caption" w:locked="0" w:uiPriority="0" w:qFormat="1"/>
    <w:lsdException w:name="footnote reference" w:locked="0" w:uiPriority="0"/>
    <w:lsdException w:name="Title" w:semiHidden="0" w:uiPriority="10" w:unhideWhenUsed="0" w:qFormat="1"/>
    <w:lsdException w:name="Default Paragraph Font" w:locked="0" w:uiPriority="1"/>
    <w:lsdException w:name="Subtitle" w:uiPriority="11" w:unhideWhenUsed="0" w:qFormat="1"/>
    <w:lsdException w:name="Hyperlink" w:locked="0"/>
    <w:lsdException w:name="Strong" w:semiHidden="0" w:uiPriority="0" w:unhideWhenUsed="0" w:qFormat="1"/>
    <w:lsdException w:name="Emphasis" w:locked="0" w:semiHidden="0" w:uiPriority="1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0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ECC Base"/>
    <w:semiHidden/>
    <w:qFormat/>
    <w:rsid w:val="00714F0F"/>
    <w:rPr>
      <w:rFonts w:eastAsia="Calibri"/>
      <w:szCs w:val="22"/>
      <w:lang w:val="en-GB"/>
    </w:rPr>
  </w:style>
  <w:style w:type="paragraph" w:styleId="berschrift1">
    <w:name w:val="heading 1"/>
    <w:aliases w:val="ECC Heading 1"/>
    <w:next w:val="Standard"/>
    <w:qFormat/>
    <w:rsid w:val="00A751C0"/>
    <w:pPr>
      <w:keepNext/>
      <w:numPr>
        <w:numId w:val="6"/>
      </w:numPr>
      <w:spacing w:before="600"/>
      <w:ind w:left="431" w:hanging="431"/>
      <w:outlineLvl w:val="0"/>
    </w:pPr>
    <w:rPr>
      <w:rFonts w:cs="Arial"/>
      <w:b/>
      <w:bCs/>
      <w:caps/>
      <w:color w:val="D2232A"/>
      <w:kern w:val="32"/>
      <w:szCs w:val="32"/>
    </w:rPr>
  </w:style>
  <w:style w:type="paragraph" w:styleId="berschrift2">
    <w:name w:val="heading 2"/>
    <w:aliases w:val="ECC Heading 2"/>
    <w:next w:val="Standard"/>
    <w:qFormat/>
    <w:rsid w:val="00F51BD6"/>
    <w:pPr>
      <w:keepNext/>
      <w:numPr>
        <w:ilvl w:val="1"/>
        <w:numId w:val="6"/>
      </w:numPr>
      <w:spacing w:before="480"/>
      <w:ind w:left="578" w:hanging="578"/>
      <w:outlineLvl w:val="1"/>
    </w:pPr>
    <w:rPr>
      <w:rFonts w:cs="Arial"/>
      <w:b/>
      <w:bCs/>
      <w:iCs/>
      <w:caps/>
      <w:szCs w:val="28"/>
    </w:rPr>
  </w:style>
  <w:style w:type="paragraph" w:styleId="berschrift3">
    <w:name w:val="heading 3"/>
    <w:aliases w:val="ECC Heading 3"/>
    <w:next w:val="Standard"/>
    <w:qFormat/>
    <w:rsid w:val="00E2303A"/>
    <w:pPr>
      <w:keepNext/>
      <w:numPr>
        <w:ilvl w:val="2"/>
        <w:numId w:val="6"/>
      </w:numPr>
      <w:spacing w:before="360"/>
      <w:outlineLvl w:val="2"/>
    </w:pPr>
    <w:rPr>
      <w:rFonts w:cs="Arial"/>
      <w:b/>
      <w:bCs/>
      <w:szCs w:val="26"/>
    </w:rPr>
  </w:style>
  <w:style w:type="paragraph" w:styleId="berschrift4">
    <w:name w:val="heading 4"/>
    <w:aliases w:val="ECC Heading 4"/>
    <w:next w:val="Standard"/>
    <w:qFormat/>
    <w:rsid w:val="00F51BD6"/>
    <w:pPr>
      <w:numPr>
        <w:ilvl w:val="3"/>
        <w:numId w:val="6"/>
      </w:numPr>
      <w:spacing w:before="360"/>
      <w:ind w:left="862" w:hanging="862"/>
      <w:outlineLvl w:val="3"/>
    </w:pPr>
    <w:rPr>
      <w:rFonts w:cs="Arial"/>
      <w:bCs/>
      <w:i/>
      <w:color w:val="D2232A"/>
      <w:szCs w:val="26"/>
    </w:rPr>
  </w:style>
  <w:style w:type="paragraph" w:styleId="berschrift5">
    <w:name w:val="heading 5"/>
    <w:basedOn w:val="Standard"/>
    <w:next w:val="Standard"/>
    <w:semiHidden/>
    <w:qFormat/>
    <w:locked/>
    <w:rsid w:val="009E47EB"/>
    <w:pPr>
      <w:numPr>
        <w:ilvl w:val="4"/>
        <w:numId w:val="6"/>
      </w:numPr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semiHidden/>
    <w:qFormat/>
    <w:locked/>
    <w:rsid w:val="009E47EB"/>
    <w:pPr>
      <w:numPr>
        <w:ilvl w:val="5"/>
        <w:numId w:val="6"/>
      </w:numPr>
      <w:outlineLvl w:val="5"/>
    </w:pPr>
    <w:rPr>
      <w:b/>
      <w:bCs/>
      <w:sz w:val="22"/>
    </w:rPr>
  </w:style>
  <w:style w:type="paragraph" w:styleId="berschrift7">
    <w:name w:val="heading 7"/>
    <w:basedOn w:val="Standard"/>
    <w:next w:val="Standard"/>
    <w:semiHidden/>
    <w:qFormat/>
    <w:locked/>
    <w:rsid w:val="009E47EB"/>
    <w:pPr>
      <w:numPr>
        <w:ilvl w:val="6"/>
        <w:numId w:val="6"/>
      </w:numPr>
      <w:outlineLvl w:val="6"/>
    </w:pPr>
    <w:rPr>
      <w:sz w:val="24"/>
    </w:rPr>
  </w:style>
  <w:style w:type="paragraph" w:styleId="berschrift8">
    <w:name w:val="heading 8"/>
    <w:basedOn w:val="Standard"/>
    <w:next w:val="Standard"/>
    <w:semiHidden/>
    <w:qFormat/>
    <w:locked/>
    <w:rsid w:val="009E47EB"/>
    <w:pPr>
      <w:numPr>
        <w:ilvl w:val="7"/>
        <w:numId w:val="6"/>
      </w:numPr>
      <w:outlineLvl w:val="7"/>
    </w:pPr>
    <w:rPr>
      <w:i/>
      <w:iCs/>
      <w:sz w:val="24"/>
    </w:rPr>
  </w:style>
  <w:style w:type="paragraph" w:styleId="berschrift9">
    <w:name w:val="heading 9"/>
    <w:basedOn w:val="Standard"/>
    <w:next w:val="Standard"/>
    <w:semiHidden/>
    <w:qFormat/>
    <w:locked/>
    <w:rsid w:val="009E47EB"/>
    <w:pPr>
      <w:numPr>
        <w:ilvl w:val="8"/>
        <w:numId w:val="6"/>
      </w:numPr>
      <w:outlineLvl w:val="8"/>
    </w:pPr>
    <w:rPr>
      <w:rFonts w:cs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CCBulletsLv1">
    <w:name w:val="ECC Bullets Lv1"/>
    <w:basedOn w:val="Standard"/>
    <w:rsid w:val="00714F0F"/>
    <w:pPr>
      <w:numPr>
        <w:numId w:val="2"/>
      </w:numPr>
      <w:tabs>
        <w:tab w:val="left" w:pos="340"/>
      </w:tabs>
      <w:spacing w:before="60" w:after="0" w:line="288" w:lineRule="auto"/>
      <w:ind w:left="340" w:hanging="340"/>
      <w:contextualSpacing/>
    </w:pPr>
  </w:style>
  <w:style w:type="paragraph" w:styleId="Kopfzeile">
    <w:name w:val="header"/>
    <w:basedOn w:val="Standard"/>
    <w:semiHidden/>
    <w:locked/>
    <w:rsid w:val="00C95C7C"/>
    <w:pPr>
      <w:tabs>
        <w:tab w:val="center" w:pos="4320"/>
        <w:tab w:val="right" w:pos="8640"/>
      </w:tabs>
    </w:pPr>
    <w:rPr>
      <w:b/>
      <w:sz w:val="16"/>
    </w:rPr>
  </w:style>
  <w:style w:type="paragraph" w:customStyle="1" w:styleId="ECCBox">
    <w:name w:val="ECC Box"/>
    <w:link w:val="ECCBoxZchn"/>
    <w:uiPriority w:val="99"/>
    <w:rsid w:val="0042761F"/>
    <w:pPr>
      <w:keepLines/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  <w:spacing w:before="60"/>
    </w:pPr>
    <w:rPr>
      <w:lang w:eastAsia="de-DE"/>
    </w:rPr>
  </w:style>
  <w:style w:type="paragraph" w:customStyle="1" w:styleId="ECCAnnexheading1">
    <w:name w:val="ECC Annex heading1"/>
    <w:next w:val="Standard"/>
    <w:rsid w:val="00E2303A"/>
    <w:pPr>
      <w:keepNext/>
      <w:pageBreakBefore/>
      <w:numPr>
        <w:numId w:val="1"/>
      </w:numPr>
    </w:pPr>
    <w:rPr>
      <w:b/>
      <w:caps/>
      <w:color w:val="D2232A"/>
    </w:rPr>
  </w:style>
  <w:style w:type="paragraph" w:styleId="Verzeichnis1">
    <w:name w:val="toc 1"/>
    <w:aliases w:val="ECC Index 1"/>
    <w:basedOn w:val="Standard"/>
    <w:link w:val="Verzeichnis1Zchn"/>
    <w:uiPriority w:val="39"/>
    <w:semiHidden/>
    <w:qFormat/>
    <w:rsid w:val="0038287C"/>
    <w:pPr>
      <w:tabs>
        <w:tab w:val="left" w:pos="425"/>
        <w:tab w:val="right" w:leader="dot" w:pos="9639"/>
      </w:tabs>
      <w:spacing w:after="0"/>
      <w:ind w:left="425" w:hanging="425"/>
    </w:pPr>
    <w:rPr>
      <w:b/>
      <w:noProof/>
      <w:szCs w:val="20"/>
      <w:lang w:val="da-DK"/>
    </w:rPr>
  </w:style>
  <w:style w:type="paragraph" w:styleId="Funotentext">
    <w:name w:val="footnote text"/>
    <w:aliases w:val="ECC Footnote"/>
    <w:basedOn w:val="Standard"/>
    <w:link w:val="FunotentextZchn"/>
    <w:rsid w:val="001526A2"/>
    <w:pPr>
      <w:widowControl w:val="0"/>
      <w:tabs>
        <w:tab w:val="left" w:pos="284"/>
      </w:tabs>
      <w:spacing w:after="0"/>
      <w:ind w:left="284" w:hanging="284"/>
    </w:pPr>
    <w:rPr>
      <w:sz w:val="16"/>
      <w:szCs w:val="16"/>
      <w:lang w:val="da-DK"/>
      <w14:cntxtAlts/>
    </w:rPr>
  </w:style>
  <w:style w:type="paragraph" w:styleId="Verzeichnis2">
    <w:name w:val="toc 2"/>
    <w:aliases w:val="ECC Index 2"/>
    <w:basedOn w:val="Standard"/>
    <w:uiPriority w:val="39"/>
    <w:semiHidden/>
    <w:qFormat/>
    <w:rsid w:val="0038287C"/>
    <w:pPr>
      <w:tabs>
        <w:tab w:val="left" w:pos="993"/>
        <w:tab w:val="right" w:leader="dot" w:pos="9639"/>
      </w:tabs>
      <w:spacing w:before="0" w:after="0"/>
      <w:ind w:left="992" w:hanging="567"/>
    </w:pPr>
    <w:rPr>
      <w:noProof/>
      <w:szCs w:val="20"/>
      <w:lang w:val="da-DK"/>
    </w:rPr>
  </w:style>
  <w:style w:type="paragraph" w:styleId="Verzeichnis3">
    <w:name w:val="toc 3"/>
    <w:aliases w:val="ECC Index 3"/>
    <w:basedOn w:val="Standard"/>
    <w:uiPriority w:val="39"/>
    <w:semiHidden/>
    <w:qFormat/>
    <w:rsid w:val="0038287C"/>
    <w:pPr>
      <w:tabs>
        <w:tab w:val="left" w:pos="1701"/>
        <w:tab w:val="right" w:leader="dot" w:pos="9639"/>
      </w:tabs>
      <w:spacing w:before="0" w:after="0"/>
      <w:ind w:left="1701" w:hanging="709"/>
    </w:pPr>
    <w:rPr>
      <w:noProof/>
      <w:szCs w:val="20"/>
      <w:lang w:val="da-DK"/>
    </w:rPr>
  </w:style>
  <w:style w:type="paragraph" w:styleId="Verzeichnis4">
    <w:name w:val="toc 4"/>
    <w:aliases w:val="ECC Index 4"/>
    <w:basedOn w:val="Standard"/>
    <w:uiPriority w:val="39"/>
    <w:semiHidden/>
    <w:rsid w:val="0038287C"/>
    <w:pPr>
      <w:tabs>
        <w:tab w:val="left" w:pos="2552"/>
        <w:tab w:val="right" w:leader="dot" w:pos="9639"/>
      </w:tabs>
      <w:spacing w:before="0" w:after="0"/>
      <w:ind w:left="2552" w:hanging="851"/>
    </w:pPr>
    <w:rPr>
      <w:noProof/>
      <w:szCs w:val="20"/>
      <w:lang w:val="da-DK"/>
    </w:rPr>
  </w:style>
  <w:style w:type="character" w:customStyle="1" w:styleId="ECCHLgreen">
    <w:name w:val="ECC HL green"/>
    <w:basedOn w:val="Absatz-Standardschriftart"/>
    <w:uiPriority w:val="1"/>
    <w:qFormat/>
    <w:rsid w:val="0038287C"/>
    <w:rPr>
      <w:bdr w:val="none" w:sz="0" w:space="0" w:color="auto"/>
      <w:shd w:val="solid" w:color="92D050" w:fill="auto"/>
      <w:lang w:val="en-GB"/>
    </w:rPr>
  </w:style>
  <w:style w:type="character" w:customStyle="1" w:styleId="FunotentextZchn">
    <w:name w:val="Fußnotentext Zchn"/>
    <w:aliases w:val="ECC Footnote Zchn"/>
    <w:basedOn w:val="Absatz-Standardschriftart"/>
    <w:link w:val="Funotentext"/>
    <w:rsid w:val="001526A2"/>
    <w:rPr>
      <w:rFonts w:eastAsia="Calibri"/>
      <w:sz w:val="16"/>
      <w:szCs w:val="16"/>
      <w14:cntxtAlts/>
    </w:rPr>
  </w:style>
  <w:style w:type="character" w:styleId="Funotenzeichen">
    <w:name w:val="footnote reference"/>
    <w:aliases w:val="ECC Footnote number"/>
    <w:basedOn w:val="Absatz-Standardschriftart"/>
    <w:rsid w:val="00DB17F9"/>
    <w:rPr>
      <w:rFonts w:ascii="Arial" w:hAnsi="Arial"/>
      <w:sz w:val="20"/>
      <w:vertAlign w:val="superscript"/>
    </w:rPr>
  </w:style>
  <w:style w:type="paragraph" w:styleId="Beschriftung">
    <w:name w:val="caption"/>
    <w:aliases w:val="ECC Caption"/>
    <w:next w:val="Standard"/>
    <w:qFormat/>
    <w:rsid w:val="0038287C"/>
    <w:pPr>
      <w:keepLines/>
      <w:tabs>
        <w:tab w:val="left" w:pos="0"/>
        <w:tab w:val="center" w:pos="4820"/>
        <w:tab w:val="right" w:pos="9639"/>
      </w:tabs>
      <w:spacing w:after="240"/>
      <w:contextualSpacing/>
      <w:jc w:val="center"/>
    </w:pPr>
    <w:rPr>
      <w:b/>
      <w:bCs/>
      <w:color w:val="D2232A"/>
    </w:rPr>
  </w:style>
  <w:style w:type="paragraph" w:customStyle="1" w:styleId="ECCTablenote">
    <w:name w:val="ECC Table note"/>
    <w:qFormat/>
    <w:rsid w:val="00714F0F"/>
    <w:pPr>
      <w:spacing w:before="0"/>
      <w:ind w:left="284" w:hanging="284"/>
    </w:pPr>
    <w:rPr>
      <w:sz w:val="16"/>
      <w:szCs w:val="16"/>
      <w:lang w:val="en-GB"/>
    </w:rPr>
  </w:style>
  <w:style w:type="paragraph" w:customStyle="1" w:styleId="ECCBulletsLv2">
    <w:name w:val="ECC Bullets Lv2"/>
    <w:basedOn w:val="ECCBulletsLv1"/>
    <w:rsid w:val="00E36601"/>
    <w:pPr>
      <w:tabs>
        <w:tab w:val="clear" w:pos="340"/>
        <w:tab w:val="left" w:pos="680"/>
      </w:tabs>
      <w:ind w:left="680"/>
    </w:pPr>
  </w:style>
  <w:style w:type="paragraph" w:customStyle="1" w:styleId="ECCAnnexheading2">
    <w:name w:val="ECC Annex heading2"/>
    <w:next w:val="Standard"/>
    <w:rsid w:val="00E2303A"/>
    <w:pPr>
      <w:numPr>
        <w:ilvl w:val="1"/>
        <w:numId w:val="1"/>
      </w:numPr>
      <w:overflowPunct w:val="0"/>
      <w:autoSpaceDE w:val="0"/>
      <w:autoSpaceDN w:val="0"/>
      <w:adjustRightInd w:val="0"/>
      <w:spacing w:before="480" w:after="240"/>
      <w:textAlignment w:val="baseline"/>
    </w:pPr>
    <w:rPr>
      <w:b/>
      <w:caps/>
    </w:rPr>
  </w:style>
  <w:style w:type="paragraph" w:customStyle="1" w:styleId="ECCAnnexheading3">
    <w:name w:val="ECC Annex heading3"/>
    <w:next w:val="Standard"/>
    <w:rsid w:val="0001112E"/>
    <w:pPr>
      <w:numPr>
        <w:ilvl w:val="2"/>
        <w:numId w:val="1"/>
      </w:numPr>
      <w:overflowPunct w:val="0"/>
      <w:autoSpaceDE w:val="0"/>
      <w:autoSpaceDN w:val="0"/>
      <w:adjustRightInd w:val="0"/>
      <w:spacing w:before="360"/>
      <w:textAlignment w:val="baseline"/>
    </w:pPr>
    <w:rPr>
      <w:b/>
    </w:rPr>
  </w:style>
  <w:style w:type="paragraph" w:customStyle="1" w:styleId="ECCAnnexheading4">
    <w:name w:val="ECC Annex heading4"/>
    <w:next w:val="Standard"/>
    <w:rsid w:val="00E2303A"/>
    <w:pPr>
      <w:numPr>
        <w:ilvl w:val="3"/>
        <w:numId w:val="1"/>
      </w:numPr>
      <w:overflowPunct w:val="0"/>
      <w:autoSpaceDE w:val="0"/>
      <w:autoSpaceDN w:val="0"/>
      <w:adjustRightInd w:val="0"/>
      <w:spacing w:before="360"/>
      <w:textAlignment w:val="baseline"/>
    </w:pPr>
    <w:rPr>
      <w:i/>
      <w:color w:val="D2232A"/>
    </w:rPr>
  </w:style>
  <w:style w:type="paragraph" w:customStyle="1" w:styleId="ECCBulletsLv3">
    <w:name w:val="ECC Bullets Lv3"/>
    <w:basedOn w:val="ECCBulletsLv1"/>
    <w:rsid w:val="00E36601"/>
    <w:pPr>
      <w:tabs>
        <w:tab w:val="clear" w:pos="340"/>
        <w:tab w:val="left" w:pos="1021"/>
      </w:tabs>
      <w:ind w:left="1020"/>
    </w:pPr>
  </w:style>
  <w:style w:type="paragraph" w:customStyle="1" w:styleId="ECCStatement">
    <w:name w:val="ECC Statement"/>
    <w:basedOn w:val="Standard"/>
    <w:rsid w:val="0038287C"/>
    <w:rPr>
      <w:i/>
    </w:rPr>
  </w:style>
  <w:style w:type="paragraph" w:customStyle="1" w:styleId="ECCLetteredList">
    <w:name w:val="ECC Lettered List"/>
    <w:rsid w:val="00F51BD6"/>
    <w:pPr>
      <w:numPr>
        <w:ilvl w:val="1"/>
        <w:numId w:val="3"/>
      </w:numPr>
      <w:spacing w:after="0"/>
    </w:pPr>
  </w:style>
  <w:style w:type="paragraph" w:customStyle="1" w:styleId="ECCNumberedList">
    <w:name w:val="ECC Numbered List"/>
    <w:basedOn w:val="Standard"/>
    <w:rsid w:val="00714F0F"/>
    <w:pPr>
      <w:numPr>
        <w:numId w:val="4"/>
      </w:numPr>
      <w:spacing w:after="0"/>
    </w:pPr>
    <w:rPr>
      <w:szCs w:val="20"/>
    </w:rPr>
  </w:style>
  <w:style w:type="paragraph" w:customStyle="1" w:styleId="ECCReference">
    <w:name w:val="ECC Reference"/>
    <w:basedOn w:val="Standard"/>
    <w:rsid w:val="0038287C"/>
    <w:pPr>
      <w:numPr>
        <w:numId w:val="5"/>
      </w:numPr>
      <w:spacing w:before="0" w:after="0"/>
    </w:pPr>
    <w:rPr>
      <w:lang w:eastAsia="ja-JP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9E47EB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47EB"/>
    <w:rPr>
      <w:rFonts w:ascii="Lucida Grande" w:hAnsi="Lucida Grande" w:cs="Lucida Grande"/>
      <w:sz w:val="18"/>
      <w:szCs w:val="18"/>
      <w:lang w:val="en-US"/>
    </w:rPr>
  </w:style>
  <w:style w:type="paragraph" w:customStyle="1" w:styleId="ECCEditorsNote">
    <w:name w:val="ECC Editor's Note"/>
    <w:next w:val="Standard"/>
    <w:rsid w:val="00C512DE"/>
    <w:pPr>
      <w:numPr>
        <w:numId w:val="9"/>
      </w:numPr>
      <w:shd w:val="solid" w:color="FFFF00" w:fill="auto"/>
      <w:spacing w:before="120"/>
    </w:pPr>
    <w:rPr>
      <w:rFonts w:eastAsia="Calibri"/>
      <w:szCs w:val="22"/>
      <w:lang w:eastAsia="de-DE"/>
    </w:rPr>
  </w:style>
  <w:style w:type="paragraph" w:customStyle="1" w:styleId="ECCpageHeader">
    <w:name w:val="ECC page Header"/>
    <w:rsid w:val="00E36601"/>
    <w:pPr>
      <w:tabs>
        <w:tab w:val="left" w:pos="0"/>
        <w:tab w:val="center" w:pos="4820"/>
        <w:tab w:val="right" w:pos="9639"/>
      </w:tabs>
      <w:spacing w:before="0" w:after="0"/>
    </w:pPr>
    <w:rPr>
      <w:b/>
      <w:sz w:val="16"/>
    </w:rPr>
  </w:style>
  <w:style w:type="paragraph" w:customStyle="1" w:styleId="ECCFiguregraphcentered">
    <w:name w:val="ECC Figure/graph centered"/>
    <w:next w:val="Standard"/>
    <w:rsid w:val="00283417"/>
    <w:pPr>
      <w:spacing w:after="240"/>
      <w:jc w:val="center"/>
    </w:pPr>
    <w:rPr>
      <w:noProof/>
      <w:lang w:val="de-DE" w:eastAsia="de-DE"/>
      <w14:cntxtAlts/>
    </w:rPr>
  </w:style>
  <w:style w:type="paragraph" w:customStyle="1" w:styleId="ECCLetterHead">
    <w:name w:val="ECC Letter Head"/>
    <w:basedOn w:val="Standard"/>
    <w:link w:val="ECCLetterHeadZchn"/>
    <w:qFormat/>
    <w:rsid w:val="0038287C"/>
    <w:pPr>
      <w:tabs>
        <w:tab w:val="right" w:pos="4750"/>
      </w:tabs>
      <w:spacing w:before="120"/>
    </w:pPr>
    <w:rPr>
      <w:b/>
      <w:sz w:val="22"/>
      <w:szCs w:val="20"/>
    </w:rPr>
  </w:style>
  <w:style w:type="character" w:customStyle="1" w:styleId="ECCHLyellow">
    <w:name w:val="ECC HL yellow"/>
    <w:basedOn w:val="Absatz-Standardschriftart"/>
    <w:uiPriority w:val="1"/>
    <w:qFormat/>
    <w:rsid w:val="0038287C"/>
    <w:rPr>
      <w:rFonts w:eastAsia="Calibri"/>
      <w:i w:val="0"/>
      <w:szCs w:val="22"/>
      <w:bdr w:val="none" w:sz="0" w:space="0" w:color="auto"/>
      <w:shd w:val="solid" w:color="FFFF00" w:fill="auto"/>
      <w:lang w:val="en-GB"/>
    </w:rPr>
  </w:style>
  <w:style w:type="paragraph" w:customStyle="1" w:styleId="ECCTableHeaderwhitefont">
    <w:name w:val="ECC Table Header white font"/>
    <w:basedOn w:val="ECCTableHeaderredfont"/>
    <w:qFormat/>
    <w:rsid w:val="0038287C"/>
    <w:pPr>
      <w:spacing w:after="120"/>
      <w:jc w:val="center"/>
    </w:pPr>
    <w:rPr>
      <w:color w:val="FFFFFF" w:themeColor="background1"/>
    </w:rPr>
  </w:style>
  <w:style w:type="paragraph" w:customStyle="1" w:styleId="ECCTabletext">
    <w:name w:val="ECC Table text"/>
    <w:basedOn w:val="Standard"/>
    <w:qFormat/>
    <w:rsid w:val="00714F0F"/>
    <w:pPr>
      <w:spacing w:before="60"/>
    </w:pPr>
  </w:style>
  <w:style w:type="paragraph" w:styleId="Unterschrift">
    <w:name w:val="Signature"/>
    <w:basedOn w:val="Standard"/>
    <w:link w:val="UnterschriftZchn"/>
    <w:uiPriority w:val="99"/>
    <w:semiHidden/>
    <w:unhideWhenUsed/>
    <w:locked/>
    <w:rsid w:val="007D52EC"/>
    <w:pPr>
      <w:spacing w:before="0" w:after="0"/>
      <w:ind w:left="4252"/>
    </w:pPr>
  </w:style>
  <w:style w:type="paragraph" w:customStyle="1" w:styleId="ECCTableHeaderredfont">
    <w:name w:val="ECC Table Header red font"/>
    <w:qFormat/>
    <w:rsid w:val="0038287C"/>
    <w:pPr>
      <w:spacing w:before="120"/>
    </w:pPr>
    <w:rPr>
      <w:bCs/>
      <w:color w:val="D2232A"/>
      <w:lang w:val="en-GB"/>
    </w:r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7D52EC"/>
  </w:style>
  <w:style w:type="paragraph" w:customStyle="1" w:styleId="ECCpageFooter">
    <w:name w:val="ECC page Footer"/>
    <w:rsid w:val="00E36601"/>
    <w:pPr>
      <w:tabs>
        <w:tab w:val="left" w:pos="0"/>
        <w:tab w:val="center" w:pos="4820"/>
        <w:tab w:val="right" w:pos="9639"/>
      </w:tabs>
      <w:spacing w:before="0" w:after="0"/>
    </w:pPr>
    <w:rPr>
      <w:b/>
      <w:sz w:val="16"/>
      <w:szCs w:val="22"/>
      <w:lang w:val="de-DE" w:eastAsia="de-DE"/>
    </w:rPr>
  </w:style>
  <w:style w:type="character" w:customStyle="1" w:styleId="ECCBoxZchn">
    <w:name w:val="ECC Box Zchn"/>
    <w:link w:val="ECCBox"/>
    <w:uiPriority w:val="99"/>
    <w:rsid w:val="0042761F"/>
    <w:rPr>
      <w:szCs w:val="22"/>
      <w:lang w:val="en-GB" w:eastAsia="de-DE"/>
    </w:rPr>
  </w:style>
  <w:style w:type="character" w:customStyle="1" w:styleId="ECCHLbold">
    <w:name w:val="ECC HL bold"/>
    <w:basedOn w:val="Fett"/>
    <w:uiPriority w:val="1"/>
    <w:qFormat/>
    <w:rsid w:val="0038287C"/>
    <w:rPr>
      <w:b/>
      <w:bCs/>
    </w:rPr>
  </w:style>
  <w:style w:type="character" w:styleId="Hervorhebung">
    <w:name w:val="Emphasis"/>
    <w:aliases w:val="ECC HL italics"/>
    <w:basedOn w:val="Absatz-Standardschriftart"/>
    <w:uiPriority w:val="1"/>
    <w:qFormat/>
    <w:rsid w:val="00DB17F9"/>
    <w:rPr>
      <w:i/>
    </w:rPr>
  </w:style>
  <w:style w:type="character" w:customStyle="1" w:styleId="Verzeichnis1Zchn">
    <w:name w:val="Verzeichnis 1 Zchn"/>
    <w:aliases w:val="ECC Index 1 Zchn"/>
    <w:basedOn w:val="Absatz-Standardschriftart"/>
    <w:link w:val="Verzeichnis1"/>
    <w:uiPriority w:val="39"/>
    <w:semiHidden/>
    <w:rsid w:val="00D3663D"/>
    <w:rPr>
      <w:rFonts w:eastAsia="Calibri"/>
      <w:b/>
      <w:noProof/>
    </w:rPr>
  </w:style>
  <w:style w:type="paragraph" w:styleId="Inhaltsverzeichnisberschrift">
    <w:name w:val="TOC Heading"/>
    <w:basedOn w:val="berschrift1"/>
    <w:next w:val="Standard"/>
    <w:uiPriority w:val="39"/>
    <w:semiHidden/>
    <w:qFormat/>
    <w:locked/>
    <w:rsid w:val="003A5711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val="en-GB"/>
    </w:rPr>
  </w:style>
  <w:style w:type="character" w:customStyle="1" w:styleId="ECCHLcyan">
    <w:name w:val="ECC HL cyan"/>
    <w:basedOn w:val="Absatz-Standardschriftart"/>
    <w:uiPriority w:val="1"/>
    <w:qFormat/>
    <w:rsid w:val="0038287C"/>
    <w:rPr>
      <w:iCs w:val="0"/>
      <w:bdr w:val="none" w:sz="0" w:space="0" w:color="auto"/>
      <w:shd w:val="solid" w:color="00FFFF" w:fill="auto"/>
      <w:lang w:val="en-GB"/>
    </w:rPr>
  </w:style>
  <w:style w:type="character" w:customStyle="1" w:styleId="ECCHLorange">
    <w:name w:val="ECC HL orange"/>
    <w:basedOn w:val="Absatz-Standardschriftart"/>
    <w:uiPriority w:val="1"/>
    <w:qFormat/>
    <w:rsid w:val="0038287C"/>
    <w:rPr>
      <w:bdr w:val="none" w:sz="0" w:space="0" w:color="auto"/>
      <w:shd w:val="solid" w:color="FFC000" w:fill="auto"/>
    </w:rPr>
  </w:style>
  <w:style w:type="character" w:customStyle="1" w:styleId="ECCHLblue">
    <w:name w:val="ECC HL blue"/>
    <w:basedOn w:val="Absatz-Standardschriftart"/>
    <w:uiPriority w:val="1"/>
    <w:qFormat/>
    <w:rsid w:val="0038287C"/>
    <w:rPr>
      <w:rFonts w:eastAsia="Calibri"/>
      <w:color w:val="FFFF00"/>
      <w:szCs w:val="22"/>
      <w:bdr w:val="none" w:sz="0" w:space="0" w:color="auto"/>
      <w:shd w:val="solid" w:color="4F81BD" w:themeColor="accent1" w:fill="auto"/>
      <w:lang w:val="en-GB"/>
    </w:rPr>
  </w:style>
  <w:style w:type="character" w:customStyle="1" w:styleId="ECCHLpetrol">
    <w:name w:val="ECC HL petrol"/>
    <w:basedOn w:val="Absatz-Standardschriftart"/>
    <w:uiPriority w:val="1"/>
    <w:qFormat/>
    <w:rsid w:val="0038287C"/>
    <w:rPr>
      <w:iCs w:val="0"/>
      <w:color w:val="FFFFFF" w:themeColor="background1"/>
      <w:bdr w:val="none" w:sz="0" w:space="0" w:color="auto"/>
      <w:shd w:val="solid" w:color="008080" w:fill="auto"/>
    </w:rPr>
  </w:style>
  <w:style w:type="paragraph" w:styleId="Listenabsatz">
    <w:name w:val="List Paragraph"/>
    <w:basedOn w:val="Standard"/>
    <w:uiPriority w:val="34"/>
    <w:qFormat/>
    <w:locked/>
    <w:rsid w:val="005C5A96"/>
    <w:pPr>
      <w:ind w:left="720"/>
      <w:contextualSpacing/>
    </w:pPr>
  </w:style>
  <w:style w:type="character" w:customStyle="1" w:styleId="ECCHLsubscript">
    <w:name w:val="ECC HL subscript"/>
    <w:uiPriority w:val="1"/>
    <w:qFormat/>
    <w:rsid w:val="0038287C"/>
    <w:rPr>
      <w:vertAlign w:val="subscript"/>
    </w:rPr>
  </w:style>
  <w:style w:type="character" w:customStyle="1" w:styleId="ECCHLsuperscript">
    <w:name w:val="ECC HL superscript"/>
    <w:uiPriority w:val="1"/>
    <w:qFormat/>
    <w:rsid w:val="0038287C"/>
    <w:rPr>
      <w:vertAlign w:val="superscript"/>
    </w:rPr>
  </w:style>
  <w:style w:type="character" w:customStyle="1" w:styleId="ECCLetterHeadZchn">
    <w:name w:val="ECC Letter Head Zchn"/>
    <w:basedOn w:val="Absatz-Standardschriftart"/>
    <w:link w:val="ECCLetterHead"/>
    <w:rsid w:val="00263FFB"/>
    <w:rPr>
      <w:rFonts w:eastAsia="Calibri"/>
      <w:b/>
      <w:sz w:val="22"/>
      <w:lang w:val="en-GB"/>
    </w:rPr>
  </w:style>
  <w:style w:type="character" w:customStyle="1" w:styleId="ECCHLmagenta">
    <w:name w:val="ECC HL magenta"/>
    <w:basedOn w:val="Absatz-Standardschriftart"/>
    <w:uiPriority w:val="1"/>
    <w:qFormat/>
    <w:rsid w:val="0038287C"/>
    <w:rPr>
      <w:color w:val="auto"/>
      <w:bdr w:val="none" w:sz="0" w:space="0" w:color="auto"/>
      <w:shd w:val="solid" w:color="FF3399" w:fill="auto"/>
      <w:lang w:val="en-GB"/>
    </w:rPr>
  </w:style>
  <w:style w:type="character" w:customStyle="1" w:styleId="ECCHLbrown">
    <w:name w:val="ECC HL brown"/>
    <w:basedOn w:val="Absatz-Standardschriftart"/>
    <w:uiPriority w:val="1"/>
    <w:qFormat/>
    <w:rsid w:val="0038287C"/>
    <w:rPr>
      <w:color w:val="D9D9D9" w:themeColor="background1" w:themeShade="D9"/>
      <w:bdr w:val="none" w:sz="0" w:space="0" w:color="auto"/>
      <w:shd w:val="solid" w:color="B95807" w:fill="auto"/>
    </w:rPr>
  </w:style>
  <w:style w:type="character" w:styleId="Hyperlink">
    <w:name w:val="Hyperlink"/>
    <w:aliases w:val="ECC Hyperlink"/>
    <w:basedOn w:val="Absatz-Standardschriftart"/>
    <w:uiPriority w:val="99"/>
    <w:rsid w:val="00DB17F9"/>
    <w:rPr>
      <w:color w:val="0000FF" w:themeColor="hyperlink"/>
      <w:u w:val="single"/>
    </w:rPr>
  </w:style>
  <w:style w:type="paragraph" w:customStyle="1" w:styleId="ECCHeadingnonumbering">
    <w:name w:val="ECC Heading no numbering"/>
    <w:basedOn w:val="berschrift1"/>
    <w:rsid w:val="00DB17F9"/>
    <w:pPr>
      <w:numPr>
        <w:numId w:val="0"/>
      </w:numPr>
      <w:tabs>
        <w:tab w:val="left" w:pos="0"/>
        <w:tab w:val="center" w:pos="4820"/>
        <w:tab w:val="right" w:pos="9639"/>
      </w:tabs>
    </w:pPr>
  </w:style>
  <w:style w:type="character" w:customStyle="1" w:styleId="ECCParagraph">
    <w:name w:val="ECC Paragraph"/>
    <w:basedOn w:val="Absatz-Standardschriftart"/>
    <w:uiPriority w:val="1"/>
    <w:qFormat/>
    <w:rsid w:val="0038287C"/>
    <w:rPr>
      <w:rFonts w:ascii="Arial" w:hAnsi="Arial"/>
      <w:noProof w:val="0"/>
      <w:sz w:val="20"/>
      <w:bdr w:val="none" w:sz="0" w:space="0" w:color="auto"/>
      <w:lang w:val="en-GB"/>
    </w:rPr>
  </w:style>
  <w:style w:type="character" w:customStyle="1" w:styleId="ECCHLunderlined">
    <w:name w:val="ECC HL underlined"/>
    <w:uiPriority w:val="1"/>
    <w:qFormat/>
    <w:rsid w:val="0038287C"/>
    <w:rPr>
      <w:u w:val="single"/>
    </w:rPr>
  </w:style>
  <w:style w:type="table" w:styleId="FarbigesRaster">
    <w:name w:val="Colorful Grid"/>
    <w:basedOn w:val="NormaleTabelle"/>
    <w:uiPriority w:val="73"/>
    <w:locked/>
    <w:rsid w:val="00F23D1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TabelleEinfach1">
    <w:name w:val="Table Simple 1"/>
    <w:basedOn w:val="NormaleTabelle"/>
    <w:uiPriority w:val="99"/>
    <w:semiHidden/>
    <w:unhideWhenUsed/>
    <w:locked/>
    <w:rsid w:val="00DB17F9"/>
    <w:pPr>
      <w:shd w:val="clear" w:color="FFFFFF" w:themeColor="background1" w:fill="auto"/>
      <w:spacing w:after="240"/>
      <w:textboxTightWrap w:val="lastLineOnly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FarbigesRaster-Akzent6">
    <w:name w:val="Colorful Grid Accent 6"/>
    <w:basedOn w:val="NormaleTabelle"/>
    <w:uiPriority w:val="73"/>
    <w:locked/>
    <w:rsid w:val="00F23D1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ECCTable-whiteheader">
    <w:name w:val="ECC Table - white header"/>
    <w:basedOn w:val="ECCTable-clean"/>
    <w:uiPriority w:val="99"/>
    <w:rsid w:val="0038287C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rFonts w:ascii="Arial" w:hAnsi="Arial"/>
        <w:b/>
        <w:i/>
        <w:color w:val="D22A23"/>
        <w:sz w:val="20"/>
      </w:rPr>
      <w:tblPr/>
      <w:trPr>
        <w:tblHeader/>
      </w:trPr>
      <w:tcPr>
        <w:shd w:val="clear" w:color="auto" w:fill="FFFFFF" w:themeFill="background1"/>
      </w:tcPr>
    </w:tblStylePr>
    <w:tblStylePr w:type="lastRow">
      <w:rPr>
        <w:b w:val="0"/>
      </w:rPr>
    </w:tblStylePr>
  </w:style>
  <w:style w:type="table" w:customStyle="1" w:styleId="ECCTable-redheader">
    <w:name w:val="ECC Table - red header"/>
    <w:basedOn w:val="ECCTable-clean"/>
    <w:uiPriority w:val="99"/>
    <w:rsid w:val="0038287C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center"/>
      </w:pPr>
      <w:rPr>
        <w:b/>
        <w:i/>
        <w:color w:val="FFFFFF" w:themeColor="background1"/>
      </w:rPr>
      <w:tblPr/>
      <w:trPr>
        <w:tblHeader/>
      </w:trPr>
      <w:tcPr>
        <w:tcBorders>
          <w:top w:val="single" w:sz="4" w:space="0" w:color="D22A23"/>
          <w:left w:val="single" w:sz="4" w:space="0" w:color="D22A23"/>
          <w:bottom w:val="single" w:sz="4" w:space="0" w:color="D22A23"/>
          <w:right w:val="single" w:sz="4" w:space="0" w:color="D22A23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D22A23"/>
        <w:vAlign w:val="center"/>
      </w:tcPr>
    </w:tblStylePr>
  </w:style>
  <w:style w:type="table" w:customStyle="1" w:styleId="ECCTable-clean">
    <w:name w:val="ECC Table - clean"/>
    <w:uiPriority w:val="99"/>
    <w:rsid w:val="0038287C"/>
    <w:pPr>
      <w:spacing w:before="60"/>
    </w:pPr>
    <w:rPr>
      <w:rFonts w:eastAsia="Calibri"/>
      <w:lang w:val="de-DE" w:eastAsia="de-DE"/>
    </w:rPr>
    <w:tblPr>
      <w:tblStyleRowBandSize w:val="1"/>
      <w:jc w:val="center"/>
      <w:tblCellMar>
        <w:top w:w="57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i/>
      </w:rPr>
      <w:tblPr/>
      <w:trPr>
        <w:tblHeader/>
      </w:trPr>
    </w:tblStylePr>
  </w:style>
  <w:style w:type="character" w:customStyle="1" w:styleId="ECCHLgrey">
    <w:name w:val="ECC HL grey"/>
    <w:uiPriority w:val="1"/>
    <w:qFormat/>
    <w:rsid w:val="0038287C"/>
    <w:rPr>
      <w:bdr w:val="none" w:sz="0" w:space="0" w:color="auto"/>
      <w:shd w:val="solid" w:color="BFBFBF" w:themeColor="background1" w:themeShade="BF" w:fill="auto"/>
    </w:rPr>
  </w:style>
  <w:style w:type="table" w:styleId="Tabellenraster">
    <w:name w:val="Table Grid"/>
    <w:basedOn w:val="NormaleTabelle"/>
    <w:locked/>
    <w:rsid w:val="00D0668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semiHidden/>
    <w:qFormat/>
    <w:locked/>
    <w:rsid w:val="0038287C"/>
    <w:rPr>
      <w:b/>
      <w:bCs/>
    </w:rPr>
  </w:style>
  <w:style w:type="paragraph" w:customStyle="1" w:styleId="ECCBreak">
    <w:name w:val="ECC Break"/>
    <w:link w:val="ECCBreakZchn"/>
    <w:rsid w:val="0042761F"/>
    <w:pPr>
      <w:spacing w:before="360"/>
      <w:jc w:val="left"/>
    </w:pPr>
    <w:rPr>
      <w:b/>
      <w:bCs/>
      <w:iCs/>
      <w:caps/>
      <w:szCs w:val="28"/>
    </w:rPr>
  </w:style>
  <w:style w:type="character" w:customStyle="1" w:styleId="ECCBreakZchn">
    <w:name w:val="ECC Break Zchn"/>
    <w:basedOn w:val="Absatz-Standardschriftart"/>
    <w:link w:val="ECCBreak"/>
    <w:rsid w:val="0042761F"/>
    <w:rPr>
      <w:b/>
      <w:bCs/>
      <w:iCs/>
      <w:caps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da-DK" w:eastAsia="en-US" w:bidi="ar-SA"/>
      </w:rPr>
    </w:rPrDefault>
    <w:pPrDefault>
      <w:pPr>
        <w:spacing w:before="240" w:after="60"/>
        <w:jc w:val="both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 w:qFormat="1"/>
    <w:lsdException w:name="heading 2" w:locked="0" w:semiHidden="0" w:uiPriority="0" w:unhideWhenUsed="0" w:qFormat="1"/>
    <w:lsdException w:name="heading 3" w:locked="0" w:semiHidden="0" w:uiPriority="0" w:unhideWhenUsed="0" w:qFormat="1"/>
    <w:lsdException w:name="heading 4" w:locked="0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 w:uiPriority="0"/>
    <w:lsdException w:name="caption" w:locked="0" w:uiPriority="0" w:qFormat="1"/>
    <w:lsdException w:name="footnote reference" w:locked="0" w:uiPriority="0"/>
    <w:lsdException w:name="Title" w:semiHidden="0" w:uiPriority="10" w:unhideWhenUsed="0" w:qFormat="1"/>
    <w:lsdException w:name="Default Paragraph Font" w:locked="0" w:uiPriority="1"/>
    <w:lsdException w:name="Subtitle" w:uiPriority="11" w:unhideWhenUsed="0" w:qFormat="1"/>
    <w:lsdException w:name="Hyperlink" w:locked="0"/>
    <w:lsdException w:name="Strong" w:semiHidden="0" w:uiPriority="0" w:unhideWhenUsed="0" w:qFormat="1"/>
    <w:lsdException w:name="Emphasis" w:locked="0" w:semiHidden="0" w:uiPriority="1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0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ECC Base"/>
    <w:semiHidden/>
    <w:qFormat/>
    <w:rsid w:val="00714F0F"/>
    <w:rPr>
      <w:rFonts w:eastAsia="Calibri"/>
      <w:szCs w:val="22"/>
      <w:lang w:val="en-GB"/>
    </w:rPr>
  </w:style>
  <w:style w:type="paragraph" w:styleId="berschrift1">
    <w:name w:val="heading 1"/>
    <w:aliases w:val="ECC Heading 1"/>
    <w:next w:val="Standard"/>
    <w:qFormat/>
    <w:rsid w:val="00A751C0"/>
    <w:pPr>
      <w:keepNext/>
      <w:numPr>
        <w:numId w:val="6"/>
      </w:numPr>
      <w:spacing w:before="600"/>
      <w:ind w:left="431" w:hanging="431"/>
      <w:outlineLvl w:val="0"/>
    </w:pPr>
    <w:rPr>
      <w:rFonts w:cs="Arial"/>
      <w:b/>
      <w:bCs/>
      <w:caps/>
      <w:color w:val="D2232A"/>
      <w:kern w:val="32"/>
      <w:szCs w:val="32"/>
    </w:rPr>
  </w:style>
  <w:style w:type="paragraph" w:styleId="berschrift2">
    <w:name w:val="heading 2"/>
    <w:aliases w:val="ECC Heading 2"/>
    <w:next w:val="Standard"/>
    <w:qFormat/>
    <w:rsid w:val="00F51BD6"/>
    <w:pPr>
      <w:keepNext/>
      <w:numPr>
        <w:ilvl w:val="1"/>
        <w:numId w:val="6"/>
      </w:numPr>
      <w:spacing w:before="480"/>
      <w:ind w:left="578" w:hanging="578"/>
      <w:outlineLvl w:val="1"/>
    </w:pPr>
    <w:rPr>
      <w:rFonts w:cs="Arial"/>
      <w:b/>
      <w:bCs/>
      <w:iCs/>
      <w:caps/>
      <w:szCs w:val="28"/>
    </w:rPr>
  </w:style>
  <w:style w:type="paragraph" w:styleId="berschrift3">
    <w:name w:val="heading 3"/>
    <w:aliases w:val="ECC Heading 3"/>
    <w:next w:val="Standard"/>
    <w:qFormat/>
    <w:rsid w:val="00E2303A"/>
    <w:pPr>
      <w:keepNext/>
      <w:numPr>
        <w:ilvl w:val="2"/>
        <w:numId w:val="6"/>
      </w:numPr>
      <w:spacing w:before="360"/>
      <w:outlineLvl w:val="2"/>
    </w:pPr>
    <w:rPr>
      <w:rFonts w:cs="Arial"/>
      <w:b/>
      <w:bCs/>
      <w:szCs w:val="26"/>
    </w:rPr>
  </w:style>
  <w:style w:type="paragraph" w:styleId="berschrift4">
    <w:name w:val="heading 4"/>
    <w:aliases w:val="ECC Heading 4"/>
    <w:next w:val="Standard"/>
    <w:qFormat/>
    <w:rsid w:val="00F51BD6"/>
    <w:pPr>
      <w:numPr>
        <w:ilvl w:val="3"/>
        <w:numId w:val="6"/>
      </w:numPr>
      <w:spacing w:before="360"/>
      <w:ind w:left="862" w:hanging="862"/>
      <w:outlineLvl w:val="3"/>
    </w:pPr>
    <w:rPr>
      <w:rFonts w:cs="Arial"/>
      <w:bCs/>
      <w:i/>
      <w:color w:val="D2232A"/>
      <w:szCs w:val="26"/>
    </w:rPr>
  </w:style>
  <w:style w:type="paragraph" w:styleId="berschrift5">
    <w:name w:val="heading 5"/>
    <w:basedOn w:val="Standard"/>
    <w:next w:val="Standard"/>
    <w:semiHidden/>
    <w:qFormat/>
    <w:locked/>
    <w:rsid w:val="009E47EB"/>
    <w:pPr>
      <w:numPr>
        <w:ilvl w:val="4"/>
        <w:numId w:val="6"/>
      </w:numPr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semiHidden/>
    <w:qFormat/>
    <w:locked/>
    <w:rsid w:val="009E47EB"/>
    <w:pPr>
      <w:numPr>
        <w:ilvl w:val="5"/>
        <w:numId w:val="6"/>
      </w:numPr>
      <w:outlineLvl w:val="5"/>
    </w:pPr>
    <w:rPr>
      <w:b/>
      <w:bCs/>
      <w:sz w:val="22"/>
    </w:rPr>
  </w:style>
  <w:style w:type="paragraph" w:styleId="berschrift7">
    <w:name w:val="heading 7"/>
    <w:basedOn w:val="Standard"/>
    <w:next w:val="Standard"/>
    <w:semiHidden/>
    <w:qFormat/>
    <w:locked/>
    <w:rsid w:val="009E47EB"/>
    <w:pPr>
      <w:numPr>
        <w:ilvl w:val="6"/>
        <w:numId w:val="6"/>
      </w:numPr>
      <w:outlineLvl w:val="6"/>
    </w:pPr>
    <w:rPr>
      <w:sz w:val="24"/>
    </w:rPr>
  </w:style>
  <w:style w:type="paragraph" w:styleId="berschrift8">
    <w:name w:val="heading 8"/>
    <w:basedOn w:val="Standard"/>
    <w:next w:val="Standard"/>
    <w:semiHidden/>
    <w:qFormat/>
    <w:locked/>
    <w:rsid w:val="009E47EB"/>
    <w:pPr>
      <w:numPr>
        <w:ilvl w:val="7"/>
        <w:numId w:val="6"/>
      </w:numPr>
      <w:outlineLvl w:val="7"/>
    </w:pPr>
    <w:rPr>
      <w:i/>
      <w:iCs/>
      <w:sz w:val="24"/>
    </w:rPr>
  </w:style>
  <w:style w:type="paragraph" w:styleId="berschrift9">
    <w:name w:val="heading 9"/>
    <w:basedOn w:val="Standard"/>
    <w:next w:val="Standard"/>
    <w:semiHidden/>
    <w:qFormat/>
    <w:locked/>
    <w:rsid w:val="009E47EB"/>
    <w:pPr>
      <w:numPr>
        <w:ilvl w:val="8"/>
        <w:numId w:val="6"/>
      </w:numPr>
      <w:outlineLvl w:val="8"/>
    </w:pPr>
    <w:rPr>
      <w:rFonts w:cs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CCBulletsLv1">
    <w:name w:val="ECC Bullets Lv1"/>
    <w:basedOn w:val="Standard"/>
    <w:rsid w:val="00714F0F"/>
    <w:pPr>
      <w:numPr>
        <w:numId w:val="2"/>
      </w:numPr>
      <w:tabs>
        <w:tab w:val="left" w:pos="340"/>
      </w:tabs>
      <w:spacing w:before="60" w:after="0" w:line="288" w:lineRule="auto"/>
      <w:ind w:left="340" w:hanging="340"/>
      <w:contextualSpacing/>
    </w:pPr>
  </w:style>
  <w:style w:type="paragraph" w:styleId="Kopfzeile">
    <w:name w:val="header"/>
    <w:basedOn w:val="Standard"/>
    <w:semiHidden/>
    <w:locked/>
    <w:rsid w:val="00C95C7C"/>
    <w:pPr>
      <w:tabs>
        <w:tab w:val="center" w:pos="4320"/>
        <w:tab w:val="right" w:pos="8640"/>
      </w:tabs>
    </w:pPr>
    <w:rPr>
      <w:b/>
      <w:sz w:val="16"/>
    </w:rPr>
  </w:style>
  <w:style w:type="paragraph" w:customStyle="1" w:styleId="ECCBox">
    <w:name w:val="ECC Box"/>
    <w:link w:val="ECCBoxZchn"/>
    <w:uiPriority w:val="99"/>
    <w:rsid w:val="0042761F"/>
    <w:pPr>
      <w:keepLines/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  <w:spacing w:before="60"/>
    </w:pPr>
    <w:rPr>
      <w:lang w:eastAsia="de-DE"/>
    </w:rPr>
  </w:style>
  <w:style w:type="paragraph" w:customStyle="1" w:styleId="ECCAnnexheading1">
    <w:name w:val="ECC Annex heading1"/>
    <w:next w:val="Standard"/>
    <w:rsid w:val="00E2303A"/>
    <w:pPr>
      <w:keepNext/>
      <w:pageBreakBefore/>
      <w:numPr>
        <w:numId w:val="1"/>
      </w:numPr>
    </w:pPr>
    <w:rPr>
      <w:b/>
      <w:caps/>
      <w:color w:val="D2232A"/>
    </w:rPr>
  </w:style>
  <w:style w:type="paragraph" w:styleId="Verzeichnis1">
    <w:name w:val="toc 1"/>
    <w:aliases w:val="ECC Index 1"/>
    <w:basedOn w:val="Standard"/>
    <w:link w:val="Verzeichnis1Zchn"/>
    <w:uiPriority w:val="39"/>
    <w:semiHidden/>
    <w:qFormat/>
    <w:rsid w:val="0038287C"/>
    <w:pPr>
      <w:tabs>
        <w:tab w:val="left" w:pos="425"/>
        <w:tab w:val="right" w:leader="dot" w:pos="9639"/>
      </w:tabs>
      <w:spacing w:after="0"/>
      <w:ind w:left="425" w:hanging="425"/>
    </w:pPr>
    <w:rPr>
      <w:b/>
      <w:noProof/>
      <w:szCs w:val="20"/>
      <w:lang w:val="da-DK"/>
    </w:rPr>
  </w:style>
  <w:style w:type="paragraph" w:styleId="Funotentext">
    <w:name w:val="footnote text"/>
    <w:aliases w:val="ECC Footnote"/>
    <w:basedOn w:val="Standard"/>
    <w:link w:val="FunotentextZchn"/>
    <w:rsid w:val="001526A2"/>
    <w:pPr>
      <w:widowControl w:val="0"/>
      <w:tabs>
        <w:tab w:val="left" w:pos="284"/>
      </w:tabs>
      <w:spacing w:after="0"/>
      <w:ind w:left="284" w:hanging="284"/>
    </w:pPr>
    <w:rPr>
      <w:sz w:val="16"/>
      <w:szCs w:val="16"/>
      <w:lang w:val="da-DK"/>
      <w14:cntxtAlts/>
    </w:rPr>
  </w:style>
  <w:style w:type="paragraph" w:styleId="Verzeichnis2">
    <w:name w:val="toc 2"/>
    <w:aliases w:val="ECC Index 2"/>
    <w:basedOn w:val="Standard"/>
    <w:uiPriority w:val="39"/>
    <w:semiHidden/>
    <w:qFormat/>
    <w:rsid w:val="0038287C"/>
    <w:pPr>
      <w:tabs>
        <w:tab w:val="left" w:pos="993"/>
        <w:tab w:val="right" w:leader="dot" w:pos="9639"/>
      </w:tabs>
      <w:spacing w:before="0" w:after="0"/>
      <w:ind w:left="992" w:hanging="567"/>
    </w:pPr>
    <w:rPr>
      <w:noProof/>
      <w:szCs w:val="20"/>
      <w:lang w:val="da-DK"/>
    </w:rPr>
  </w:style>
  <w:style w:type="paragraph" w:styleId="Verzeichnis3">
    <w:name w:val="toc 3"/>
    <w:aliases w:val="ECC Index 3"/>
    <w:basedOn w:val="Standard"/>
    <w:uiPriority w:val="39"/>
    <w:semiHidden/>
    <w:qFormat/>
    <w:rsid w:val="0038287C"/>
    <w:pPr>
      <w:tabs>
        <w:tab w:val="left" w:pos="1701"/>
        <w:tab w:val="right" w:leader="dot" w:pos="9639"/>
      </w:tabs>
      <w:spacing w:before="0" w:after="0"/>
      <w:ind w:left="1701" w:hanging="709"/>
    </w:pPr>
    <w:rPr>
      <w:noProof/>
      <w:szCs w:val="20"/>
      <w:lang w:val="da-DK"/>
    </w:rPr>
  </w:style>
  <w:style w:type="paragraph" w:styleId="Verzeichnis4">
    <w:name w:val="toc 4"/>
    <w:aliases w:val="ECC Index 4"/>
    <w:basedOn w:val="Standard"/>
    <w:uiPriority w:val="39"/>
    <w:semiHidden/>
    <w:rsid w:val="0038287C"/>
    <w:pPr>
      <w:tabs>
        <w:tab w:val="left" w:pos="2552"/>
        <w:tab w:val="right" w:leader="dot" w:pos="9639"/>
      </w:tabs>
      <w:spacing w:before="0" w:after="0"/>
      <w:ind w:left="2552" w:hanging="851"/>
    </w:pPr>
    <w:rPr>
      <w:noProof/>
      <w:szCs w:val="20"/>
      <w:lang w:val="da-DK"/>
    </w:rPr>
  </w:style>
  <w:style w:type="character" w:customStyle="1" w:styleId="ECCHLgreen">
    <w:name w:val="ECC HL green"/>
    <w:basedOn w:val="Absatz-Standardschriftart"/>
    <w:uiPriority w:val="1"/>
    <w:qFormat/>
    <w:rsid w:val="0038287C"/>
    <w:rPr>
      <w:bdr w:val="none" w:sz="0" w:space="0" w:color="auto"/>
      <w:shd w:val="solid" w:color="92D050" w:fill="auto"/>
      <w:lang w:val="en-GB"/>
    </w:rPr>
  </w:style>
  <w:style w:type="character" w:customStyle="1" w:styleId="FunotentextZchn">
    <w:name w:val="Fußnotentext Zchn"/>
    <w:aliases w:val="ECC Footnote Zchn"/>
    <w:basedOn w:val="Absatz-Standardschriftart"/>
    <w:link w:val="Funotentext"/>
    <w:rsid w:val="001526A2"/>
    <w:rPr>
      <w:rFonts w:eastAsia="Calibri"/>
      <w:sz w:val="16"/>
      <w:szCs w:val="16"/>
      <w14:cntxtAlts/>
    </w:rPr>
  </w:style>
  <w:style w:type="character" w:styleId="Funotenzeichen">
    <w:name w:val="footnote reference"/>
    <w:aliases w:val="ECC Footnote number"/>
    <w:basedOn w:val="Absatz-Standardschriftart"/>
    <w:rsid w:val="00DB17F9"/>
    <w:rPr>
      <w:rFonts w:ascii="Arial" w:hAnsi="Arial"/>
      <w:sz w:val="20"/>
      <w:vertAlign w:val="superscript"/>
    </w:rPr>
  </w:style>
  <w:style w:type="paragraph" w:styleId="Beschriftung">
    <w:name w:val="caption"/>
    <w:aliases w:val="ECC Caption"/>
    <w:next w:val="Standard"/>
    <w:qFormat/>
    <w:rsid w:val="0038287C"/>
    <w:pPr>
      <w:keepLines/>
      <w:tabs>
        <w:tab w:val="left" w:pos="0"/>
        <w:tab w:val="center" w:pos="4820"/>
        <w:tab w:val="right" w:pos="9639"/>
      </w:tabs>
      <w:spacing w:after="240"/>
      <w:contextualSpacing/>
      <w:jc w:val="center"/>
    </w:pPr>
    <w:rPr>
      <w:b/>
      <w:bCs/>
      <w:color w:val="D2232A"/>
    </w:rPr>
  </w:style>
  <w:style w:type="paragraph" w:customStyle="1" w:styleId="ECCTablenote">
    <w:name w:val="ECC Table note"/>
    <w:qFormat/>
    <w:rsid w:val="00714F0F"/>
    <w:pPr>
      <w:spacing w:before="0"/>
      <w:ind w:left="284" w:hanging="284"/>
    </w:pPr>
    <w:rPr>
      <w:sz w:val="16"/>
      <w:szCs w:val="16"/>
      <w:lang w:val="en-GB"/>
    </w:rPr>
  </w:style>
  <w:style w:type="paragraph" w:customStyle="1" w:styleId="ECCBulletsLv2">
    <w:name w:val="ECC Bullets Lv2"/>
    <w:basedOn w:val="ECCBulletsLv1"/>
    <w:rsid w:val="00E36601"/>
    <w:pPr>
      <w:tabs>
        <w:tab w:val="clear" w:pos="340"/>
        <w:tab w:val="left" w:pos="680"/>
      </w:tabs>
      <w:ind w:left="680"/>
    </w:pPr>
  </w:style>
  <w:style w:type="paragraph" w:customStyle="1" w:styleId="ECCAnnexheading2">
    <w:name w:val="ECC Annex heading2"/>
    <w:next w:val="Standard"/>
    <w:rsid w:val="00E2303A"/>
    <w:pPr>
      <w:numPr>
        <w:ilvl w:val="1"/>
        <w:numId w:val="1"/>
      </w:numPr>
      <w:overflowPunct w:val="0"/>
      <w:autoSpaceDE w:val="0"/>
      <w:autoSpaceDN w:val="0"/>
      <w:adjustRightInd w:val="0"/>
      <w:spacing w:before="480" w:after="240"/>
      <w:textAlignment w:val="baseline"/>
    </w:pPr>
    <w:rPr>
      <w:b/>
      <w:caps/>
    </w:rPr>
  </w:style>
  <w:style w:type="paragraph" w:customStyle="1" w:styleId="ECCAnnexheading3">
    <w:name w:val="ECC Annex heading3"/>
    <w:next w:val="Standard"/>
    <w:rsid w:val="0001112E"/>
    <w:pPr>
      <w:numPr>
        <w:ilvl w:val="2"/>
        <w:numId w:val="1"/>
      </w:numPr>
      <w:overflowPunct w:val="0"/>
      <w:autoSpaceDE w:val="0"/>
      <w:autoSpaceDN w:val="0"/>
      <w:adjustRightInd w:val="0"/>
      <w:spacing w:before="360"/>
      <w:textAlignment w:val="baseline"/>
    </w:pPr>
    <w:rPr>
      <w:b/>
    </w:rPr>
  </w:style>
  <w:style w:type="paragraph" w:customStyle="1" w:styleId="ECCAnnexheading4">
    <w:name w:val="ECC Annex heading4"/>
    <w:next w:val="Standard"/>
    <w:rsid w:val="00E2303A"/>
    <w:pPr>
      <w:numPr>
        <w:ilvl w:val="3"/>
        <w:numId w:val="1"/>
      </w:numPr>
      <w:overflowPunct w:val="0"/>
      <w:autoSpaceDE w:val="0"/>
      <w:autoSpaceDN w:val="0"/>
      <w:adjustRightInd w:val="0"/>
      <w:spacing w:before="360"/>
      <w:textAlignment w:val="baseline"/>
    </w:pPr>
    <w:rPr>
      <w:i/>
      <w:color w:val="D2232A"/>
    </w:rPr>
  </w:style>
  <w:style w:type="paragraph" w:customStyle="1" w:styleId="ECCBulletsLv3">
    <w:name w:val="ECC Bullets Lv3"/>
    <w:basedOn w:val="ECCBulletsLv1"/>
    <w:rsid w:val="00E36601"/>
    <w:pPr>
      <w:tabs>
        <w:tab w:val="clear" w:pos="340"/>
        <w:tab w:val="left" w:pos="1021"/>
      </w:tabs>
      <w:ind w:left="1020"/>
    </w:pPr>
  </w:style>
  <w:style w:type="paragraph" w:customStyle="1" w:styleId="ECCStatement">
    <w:name w:val="ECC Statement"/>
    <w:basedOn w:val="Standard"/>
    <w:rsid w:val="0038287C"/>
    <w:rPr>
      <w:i/>
    </w:rPr>
  </w:style>
  <w:style w:type="paragraph" w:customStyle="1" w:styleId="ECCLetteredList">
    <w:name w:val="ECC Lettered List"/>
    <w:rsid w:val="00F51BD6"/>
    <w:pPr>
      <w:numPr>
        <w:ilvl w:val="1"/>
        <w:numId w:val="3"/>
      </w:numPr>
      <w:spacing w:after="0"/>
    </w:pPr>
  </w:style>
  <w:style w:type="paragraph" w:customStyle="1" w:styleId="ECCNumberedList">
    <w:name w:val="ECC Numbered List"/>
    <w:basedOn w:val="Standard"/>
    <w:rsid w:val="00714F0F"/>
    <w:pPr>
      <w:numPr>
        <w:numId w:val="4"/>
      </w:numPr>
      <w:spacing w:after="0"/>
    </w:pPr>
    <w:rPr>
      <w:szCs w:val="20"/>
    </w:rPr>
  </w:style>
  <w:style w:type="paragraph" w:customStyle="1" w:styleId="ECCReference">
    <w:name w:val="ECC Reference"/>
    <w:basedOn w:val="Standard"/>
    <w:rsid w:val="0038287C"/>
    <w:pPr>
      <w:numPr>
        <w:numId w:val="5"/>
      </w:numPr>
      <w:spacing w:before="0" w:after="0"/>
    </w:pPr>
    <w:rPr>
      <w:lang w:eastAsia="ja-JP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9E47EB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47EB"/>
    <w:rPr>
      <w:rFonts w:ascii="Lucida Grande" w:hAnsi="Lucida Grande" w:cs="Lucida Grande"/>
      <w:sz w:val="18"/>
      <w:szCs w:val="18"/>
      <w:lang w:val="en-US"/>
    </w:rPr>
  </w:style>
  <w:style w:type="paragraph" w:customStyle="1" w:styleId="ECCEditorsNote">
    <w:name w:val="ECC Editor's Note"/>
    <w:next w:val="Standard"/>
    <w:rsid w:val="00C512DE"/>
    <w:pPr>
      <w:numPr>
        <w:numId w:val="9"/>
      </w:numPr>
      <w:shd w:val="solid" w:color="FFFF00" w:fill="auto"/>
      <w:spacing w:before="120"/>
    </w:pPr>
    <w:rPr>
      <w:rFonts w:eastAsia="Calibri"/>
      <w:szCs w:val="22"/>
      <w:lang w:eastAsia="de-DE"/>
    </w:rPr>
  </w:style>
  <w:style w:type="paragraph" w:customStyle="1" w:styleId="ECCpageHeader">
    <w:name w:val="ECC page Header"/>
    <w:rsid w:val="00E36601"/>
    <w:pPr>
      <w:tabs>
        <w:tab w:val="left" w:pos="0"/>
        <w:tab w:val="center" w:pos="4820"/>
        <w:tab w:val="right" w:pos="9639"/>
      </w:tabs>
      <w:spacing w:before="0" w:after="0"/>
    </w:pPr>
    <w:rPr>
      <w:b/>
      <w:sz w:val="16"/>
    </w:rPr>
  </w:style>
  <w:style w:type="paragraph" w:customStyle="1" w:styleId="ECCFiguregraphcentered">
    <w:name w:val="ECC Figure/graph centered"/>
    <w:next w:val="Standard"/>
    <w:rsid w:val="00283417"/>
    <w:pPr>
      <w:spacing w:after="240"/>
      <w:jc w:val="center"/>
    </w:pPr>
    <w:rPr>
      <w:noProof/>
      <w:lang w:val="de-DE" w:eastAsia="de-DE"/>
      <w14:cntxtAlts/>
    </w:rPr>
  </w:style>
  <w:style w:type="paragraph" w:customStyle="1" w:styleId="ECCLetterHead">
    <w:name w:val="ECC Letter Head"/>
    <w:basedOn w:val="Standard"/>
    <w:link w:val="ECCLetterHeadZchn"/>
    <w:qFormat/>
    <w:rsid w:val="0038287C"/>
    <w:pPr>
      <w:tabs>
        <w:tab w:val="right" w:pos="4750"/>
      </w:tabs>
      <w:spacing w:before="120"/>
    </w:pPr>
    <w:rPr>
      <w:b/>
      <w:sz w:val="22"/>
      <w:szCs w:val="20"/>
    </w:rPr>
  </w:style>
  <w:style w:type="character" w:customStyle="1" w:styleId="ECCHLyellow">
    <w:name w:val="ECC HL yellow"/>
    <w:basedOn w:val="Absatz-Standardschriftart"/>
    <w:uiPriority w:val="1"/>
    <w:qFormat/>
    <w:rsid w:val="0038287C"/>
    <w:rPr>
      <w:rFonts w:eastAsia="Calibri"/>
      <w:i w:val="0"/>
      <w:szCs w:val="22"/>
      <w:bdr w:val="none" w:sz="0" w:space="0" w:color="auto"/>
      <w:shd w:val="solid" w:color="FFFF00" w:fill="auto"/>
      <w:lang w:val="en-GB"/>
    </w:rPr>
  </w:style>
  <w:style w:type="paragraph" w:customStyle="1" w:styleId="ECCTableHeaderwhitefont">
    <w:name w:val="ECC Table Header white font"/>
    <w:basedOn w:val="ECCTableHeaderredfont"/>
    <w:qFormat/>
    <w:rsid w:val="0038287C"/>
    <w:pPr>
      <w:spacing w:after="120"/>
      <w:jc w:val="center"/>
    </w:pPr>
    <w:rPr>
      <w:color w:val="FFFFFF" w:themeColor="background1"/>
    </w:rPr>
  </w:style>
  <w:style w:type="paragraph" w:customStyle="1" w:styleId="ECCTabletext">
    <w:name w:val="ECC Table text"/>
    <w:basedOn w:val="Standard"/>
    <w:qFormat/>
    <w:rsid w:val="00714F0F"/>
    <w:pPr>
      <w:spacing w:before="60"/>
    </w:pPr>
  </w:style>
  <w:style w:type="paragraph" w:styleId="Unterschrift">
    <w:name w:val="Signature"/>
    <w:basedOn w:val="Standard"/>
    <w:link w:val="UnterschriftZchn"/>
    <w:uiPriority w:val="99"/>
    <w:semiHidden/>
    <w:unhideWhenUsed/>
    <w:locked/>
    <w:rsid w:val="007D52EC"/>
    <w:pPr>
      <w:spacing w:before="0" w:after="0"/>
      <w:ind w:left="4252"/>
    </w:pPr>
  </w:style>
  <w:style w:type="paragraph" w:customStyle="1" w:styleId="ECCTableHeaderredfont">
    <w:name w:val="ECC Table Header red font"/>
    <w:qFormat/>
    <w:rsid w:val="0038287C"/>
    <w:pPr>
      <w:spacing w:before="120"/>
    </w:pPr>
    <w:rPr>
      <w:bCs/>
      <w:color w:val="D2232A"/>
      <w:lang w:val="en-GB"/>
    </w:r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7D52EC"/>
  </w:style>
  <w:style w:type="paragraph" w:customStyle="1" w:styleId="ECCpageFooter">
    <w:name w:val="ECC page Footer"/>
    <w:rsid w:val="00E36601"/>
    <w:pPr>
      <w:tabs>
        <w:tab w:val="left" w:pos="0"/>
        <w:tab w:val="center" w:pos="4820"/>
        <w:tab w:val="right" w:pos="9639"/>
      </w:tabs>
      <w:spacing w:before="0" w:after="0"/>
    </w:pPr>
    <w:rPr>
      <w:b/>
      <w:sz w:val="16"/>
      <w:szCs w:val="22"/>
      <w:lang w:val="de-DE" w:eastAsia="de-DE"/>
    </w:rPr>
  </w:style>
  <w:style w:type="character" w:customStyle="1" w:styleId="ECCBoxZchn">
    <w:name w:val="ECC Box Zchn"/>
    <w:link w:val="ECCBox"/>
    <w:uiPriority w:val="99"/>
    <w:rsid w:val="0042761F"/>
    <w:rPr>
      <w:szCs w:val="22"/>
      <w:lang w:val="en-GB" w:eastAsia="de-DE"/>
    </w:rPr>
  </w:style>
  <w:style w:type="character" w:customStyle="1" w:styleId="ECCHLbold">
    <w:name w:val="ECC HL bold"/>
    <w:basedOn w:val="Fett"/>
    <w:uiPriority w:val="1"/>
    <w:qFormat/>
    <w:rsid w:val="0038287C"/>
    <w:rPr>
      <w:b/>
      <w:bCs/>
    </w:rPr>
  </w:style>
  <w:style w:type="character" w:styleId="Hervorhebung">
    <w:name w:val="Emphasis"/>
    <w:aliases w:val="ECC HL italics"/>
    <w:basedOn w:val="Absatz-Standardschriftart"/>
    <w:uiPriority w:val="1"/>
    <w:qFormat/>
    <w:rsid w:val="00DB17F9"/>
    <w:rPr>
      <w:i/>
    </w:rPr>
  </w:style>
  <w:style w:type="character" w:customStyle="1" w:styleId="Verzeichnis1Zchn">
    <w:name w:val="Verzeichnis 1 Zchn"/>
    <w:aliases w:val="ECC Index 1 Zchn"/>
    <w:basedOn w:val="Absatz-Standardschriftart"/>
    <w:link w:val="Verzeichnis1"/>
    <w:uiPriority w:val="39"/>
    <w:semiHidden/>
    <w:rsid w:val="00D3663D"/>
    <w:rPr>
      <w:rFonts w:eastAsia="Calibri"/>
      <w:b/>
      <w:noProof/>
    </w:rPr>
  </w:style>
  <w:style w:type="paragraph" w:styleId="Inhaltsverzeichnisberschrift">
    <w:name w:val="TOC Heading"/>
    <w:basedOn w:val="berschrift1"/>
    <w:next w:val="Standard"/>
    <w:uiPriority w:val="39"/>
    <w:semiHidden/>
    <w:qFormat/>
    <w:locked/>
    <w:rsid w:val="003A5711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val="en-GB"/>
    </w:rPr>
  </w:style>
  <w:style w:type="character" w:customStyle="1" w:styleId="ECCHLcyan">
    <w:name w:val="ECC HL cyan"/>
    <w:basedOn w:val="Absatz-Standardschriftart"/>
    <w:uiPriority w:val="1"/>
    <w:qFormat/>
    <w:rsid w:val="0038287C"/>
    <w:rPr>
      <w:iCs w:val="0"/>
      <w:bdr w:val="none" w:sz="0" w:space="0" w:color="auto"/>
      <w:shd w:val="solid" w:color="00FFFF" w:fill="auto"/>
      <w:lang w:val="en-GB"/>
    </w:rPr>
  </w:style>
  <w:style w:type="character" w:customStyle="1" w:styleId="ECCHLorange">
    <w:name w:val="ECC HL orange"/>
    <w:basedOn w:val="Absatz-Standardschriftart"/>
    <w:uiPriority w:val="1"/>
    <w:qFormat/>
    <w:rsid w:val="0038287C"/>
    <w:rPr>
      <w:bdr w:val="none" w:sz="0" w:space="0" w:color="auto"/>
      <w:shd w:val="solid" w:color="FFC000" w:fill="auto"/>
    </w:rPr>
  </w:style>
  <w:style w:type="character" w:customStyle="1" w:styleId="ECCHLblue">
    <w:name w:val="ECC HL blue"/>
    <w:basedOn w:val="Absatz-Standardschriftart"/>
    <w:uiPriority w:val="1"/>
    <w:qFormat/>
    <w:rsid w:val="0038287C"/>
    <w:rPr>
      <w:rFonts w:eastAsia="Calibri"/>
      <w:color w:val="FFFF00"/>
      <w:szCs w:val="22"/>
      <w:bdr w:val="none" w:sz="0" w:space="0" w:color="auto"/>
      <w:shd w:val="solid" w:color="4F81BD" w:themeColor="accent1" w:fill="auto"/>
      <w:lang w:val="en-GB"/>
    </w:rPr>
  </w:style>
  <w:style w:type="character" w:customStyle="1" w:styleId="ECCHLpetrol">
    <w:name w:val="ECC HL petrol"/>
    <w:basedOn w:val="Absatz-Standardschriftart"/>
    <w:uiPriority w:val="1"/>
    <w:qFormat/>
    <w:rsid w:val="0038287C"/>
    <w:rPr>
      <w:iCs w:val="0"/>
      <w:color w:val="FFFFFF" w:themeColor="background1"/>
      <w:bdr w:val="none" w:sz="0" w:space="0" w:color="auto"/>
      <w:shd w:val="solid" w:color="008080" w:fill="auto"/>
    </w:rPr>
  </w:style>
  <w:style w:type="paragraph" w:styleId="Listenabsatz">
    <w:name w:val="List Paragraph"/>
    <w:basedOn w:val="Standard"/>
    <w:uiPriority w:val="34"/>
    <w:qFormat/>
    <w:locked/>
    <w:rsid w:val="005C5A96"/>
    <w:pPr>
      <w:ind w:left="720"/>
      <w:contextualSpacing/>
    </w:pPr>
  </w:style>
  <w:style w:type="character" w:customStyle="1" w:styleId="ECCHLsubscript">
    <w:name w:val="ECC HL subscript"/>
    <w:uiPriority w:val="1"/>
    <w:qFormat/>
    <w:rsid w:val="0038287C"/>
    <w:rPr>
      <w:vertAlign w:val="subscript"/>
    </w:rPr>
  </w:style>
  <w:style w:type="character" w:customStyle="1" w:styleId="ECCHLsuperscript">
    <w:name w:val="ECC HL superscript"/>
    <w:uiPriority w:val="1"/>
    <w:qFormat/>
    <w:rsid w:val="0038287C"/>
    <w:rPr>
      <w:vertAlign w:val="superscript"/>
    </w:rPr>
  </w:style>
  <w:style w:type="character" w:customStyle="1" w:styleId="ECCLetterHeadZchn">
    <w:name w:val="ECC Letter Head Zchn"/>
    <w:basedOn w:val="Absatz-Standardschriftart"/>
    <w:link w:val="ECCLetterHead"/>
    <w:rsid w:val="00263FFB"/>
    <w:rPr>
      <w:rFonts w:eastAsia="Calibri"/>
      <w:b/>
      <w:sz w:val="22"/>
      <w:lang w:val="en-GB"/>
    </w:rPr>
  </w:style>
  <w:style w:type="character" w:customStyle="1" w:styleId="ECCHLmagenta">
    <w:name w:val="ECC HL magenta"/>
    <w:basedOn w:val="Absatz-Standardschriftart"/>
    <w:uiPriority w:val="1"/>
    <w:qFormat/>
    <w:rsid w:val="0038287C"/>
    <w:rPr>
      <w:color w:val="auto"/>
      <w:bdr w:val="none" w:sz="0" w:space="0" w:color="auto"/>
      <w:shd w:val="solid" w:color="FF3399" w:fill="auto"/>
      <w:lang w:val="en-GB"/>
    </w:rPr>
  </w:style>
  <w:style w:type="character" w:customStyle="1" w:styleId="ECCHLbrown">
    <w:name w:val="ECC HL brown"/>
    <w:basedOn w:val="Absatz-Standardschriftart"/>
    <w:uiPriority w:val="1"/>
    <w:qFormat/>
    <w:rsid w:val="0038287C"/>
    <w:rPr>
      <w:color w:val="D9D9D9" w:themeColor="background1" w:themeShade="D9"/>
      <w:bdr w:val="none" w:sz="0" w:space="0" w:color="auto"/>
      <w:shd w:val="solid" w:color="B95807" w:fill="auto"/>
    </w:rPr>
  </w:style>
  <w:style w:type="character" w:styleId="Hyperlink">
    <w:name w:val="Hyperlink"/>
    <w:aliases w:val="ECC Hyperlink"/>
    <w:basedOn w:val="Absatz-Standardschriftart"/>
    <w:uiPriority w:val="99"/>
    <w:rsid w:val="00DB17F9"/>
    <w:rPr>
      <w:color w:val="0000FF" w:themeColor="hyperlink"/>
      <w:u w:val="single"/>
    </w:rPr>
  </w:style>
  <w:style w:type="paragraph" w:customStyle="1" w:styleId="ECCHeadingnonumbering">
    <w:name w:val="ECC Heading no numbering"/>
    <w:basedOn w:val="berschrift1"/>
    <w:rsid w:val="00DB17F9"/>
    <w:pPr>
      <w:numPr>
        <w:numId w:val="0"/>
      </w:numPr>
      <w:tabs>
        <w:tab w:val="left" w:pos="0"/>
        <w:tab w:val="center" w:pos="4820"/>
        <w:tab w:val="right" w:pos="9639"/>
      </w:tabs>
    </w:pPr>
  </w:style>
  <w:style w:type="character" w:customStyle="1" w:styleId="ECCParagraph">
    <w:name w:val="ECC Paragraph"/>
    <w:basedOn w:val="Absatz-Standardschriftart"/>
    <w:uiPriority w:val="1"/>
    <w:qFormat/>
    <w:rsid w:val="0038287C"/>
    <w:rPr>
      <w:rFonts w:ascii="Arial" w:hAnsi="Arial"/>
      <w:noProof w:val="0"/>
      <w:sz w:val="20"/>
      <w:bdr w:val="none" w:sz="0" w:space="0" w:color="auto"/>
      <w:lang w:val="en-GB"/>
    </w:rPr>
  </w:style>
  <w:style w:type="character" w:customStyle="1" w:styleId="ECCHLunderlined">
    <w:name w:val="ECC HL underlined"/>
    <w:uiPriority w:val="1"/>
    <w:qFormat/>
    <w:rsid w:val="0038287C"/>
    <w:rPr>
      <w:u w:val="single"/>
    </w:rPr>
  </w:style>
  <w:style w:type="table" w:styleId="FarbigesRaster">
    <w:name w:val="Colorful Grid"/>
    <w:basedOn w:val="NormaleTabelle"/>
    <w:uiPriority w:val="73"/>
    <w:locked/>
    <w:rsid w:val="00F23D1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TabelleEinfach1">
    <w:name w:val="Table Simple 1"/>
    <w:basedOn w:val="NormaleTabelle"/>
    <w:uiPriority w:val="99"/>
    <w:semiHidden/>
    <w:unhideWhenUsed/>
    <w:locked/>
    <w:rsid w:val="00DB17F9"/>
    <w:pPr>
      <w:shd w:val="clear" w:color="FFFFFF" w:themeColor="background1" w:fill="auto"/>
      <w:spacing w:after="240"/>
      <w:textboxTightWrap w:val="lastLineOnly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FarbigesRaster-Akzent6">
    <w:name w:val="Colorful Grid Accent 6"/>
    <w:basedOn w:val="NormaleTabelle"/>
    <w:uiPriority w:val="73"/>
    <w:locked/>
    <w:rsid w:val="00F23D1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ECCTable-whiteheader">
    <w:name w:val="ECC Table - white header"/>
    <w:basedOn w:val="ECCTable-clean"/>
    <w:uiPriority w:val="99"/>
    <w:rsid w:val="0038287C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rFonts w:ascii="Arial" w:hAnsi="Arial"/>
        <w:b/>
        <w:i/>
        <w:color w:val="D22A23"/>
        <w:sz w:val="20"/>
      </w:rPr>
      <w:tblPr/>
      <w:trPr>
        <w:tblHeader/>
      </w:trPr>
      <w:tcPr>
        <w:shd w:val="clear" w:color="auto" w:fill="FFFFFF" w:themeFill="background1"/>
      </w:tcPr>
    </w:tblStylePr>
    <w:tblStylePr w:type="lastRow">
      <w:rPr>
        <w:b w:val="0"/>
      </w:rPr>
    </w:tblStylePr>
  </w:style>
  <w:style w:type="table" w:customStyle="1" w:styleId="ECCTable-redheader">
    <w:name w:val="ECC Table - red header"/>
    <w:basedOn w:val="ECCTable-clean"/>
    <w:uiPriority w:val="99"/>
    <w:rsid w:val="0038287C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center"/>
      </w:pPr>
      <w:rPr>
        <w:b/>
        <w:i/>
        <w:color w:val="FFFFFF" w:themeColor="background1"/>
      </w:rPr>
      <w:tblPr/>
      <w:trPr>
        <w:tblHeader/>
      </w:trPr>
      <w:tcPr>
        <w:tcBorders>
          <w:top w:val="single" w:sz="4" w:space="0" w:color="D22A23"/>
          <w:left w:val="single" w:sz="4" w:space="0" w:color="D22A23"/>
          <w:bottom w:val="single" w:sz="4" w:space="0" w:color="D22A23"/>
          <w:right w:val="single" w:sz="4" w:space="0" w:color="D22A23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D22A23"/>
        <w:vAlign w:val="center"/>
      </w:tcPr>
    </w:tblStylePr>
  </w:style>
  <w:style w:type="table" w:customStyle="1" w:styleId="ECCTable-clean">
    <w:name w:val="ECC Table - clean"/>
    <w:uiPriority w:val="99"/>
    <w:rsid w:val="0038287C"/>
    <w:pPr>
      <w:spacing w:before="60"/>
    </w:pPr>
    <w:rPr>
      <w:rFonts w:eastAsia="Calibri"/>
      <w:lang w:val="de-DE" w:eastAsia="de-DE"/>
    </w:rPr>
    <w:tblPr>
      <w:tblStyleRowBandSize w:val="1"/>
      <w:jc w:val="center"/>
      <w:tblCellMar>
        <w:top w:w="57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i/>
      </w:rPr>
      <w:tblPr/>
      <w:trPr>
        <w:tblHeader/>
      </w:trPr>
    </w:tblStylePr>
  </w:style>
  <w:style w:type="character" w:customStyle="1" w:styleId="ECCHLgrey">
    <w:name w:val="ECC HL grey"/>
    <w:uiPriority w:val="1"/>
    <w:qFormat/>
    <w:rsid w:val="0038287C"/>
    <w:rPr>
      <w:bdr w:val="none" w:sz="0" w:space="0" w:color="auto"/>
      <w:shd w:val="solid" w:color="BFBFBF" w:themeColor="background1" w:themeShade="BF" w:fill="auto"/>
    </w:rPr>
  </w:style>
  <w:style w:type="table" w:styleId="Tabellenraster">
    <w:name w:val="Table Grid"/>
    <w:basedOn w:val="NormaleTabelle"/>
    <w:locked/>
    <w:rsid w:val="00D0668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semiHidden/>
    <w:qFormat/>
    <w:locked/>
    <w:rsid w:val="0038287C"/>
    <w:rPr>
      <w:b/>
      <w:bCs/>
    </w:rPr>
  </w:style>
  <w:style w:type="paragraph" w:customStyle="1" w:styleId="ECCBreak">
    <w:name w:val="ECC Break"/>
    <w:link w:val="ECCBreakZchn"/>
    <w:rsid w:val="0042761F"/>
    <w:pPr>
      <w:spacing w:before="360"/>
      <w:jc w:val="left"/>
    </w:pPr>
    <w:rPr>
      <w:b/>
      <w:bCs/>
      <w:iCs/>
      <w:caps/>
      <w:szCs w:val="28"/>
    </w:rPr>
  </w:style>
  <w:style w:type="character" w:customStyle="1" w:styleId="ECCBreakZchn">
    <w:name w:val="ECC Break Zchn"/>
    <w:basedOn w:val="Absatz-Standardschriftart"/>
    <w:link w:val="ECCBreak"/>
    <w:rsid w:val="0042761F"/>
    <w:rPr>
      <w:b/>
      <w:bCs/>
      <w:iCs/>
      <w:cap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Vorlagen\CPG\CPG19\Template_generic%20contribution%20to%20CPG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C242D6-C513-44F3-9A00-7C3B6AE7D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Template_generic contribution to CPG19.dotx</Template>
  <TotalTime>0</TotalTime>
  <Pages>1</Pages>
  <Words>383</Words>
  <Characters>2419</Characters>
  <Application>Microsoft Office Word</Application>
  <DocSecurity>0</DocSecurity>
  <Lines>20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Input to WGFM#90</vt:lpstr>
      <vt:lpstr>Input to WGFM#90</vt:lpstr>
      <vt:lpstr>XXX(YY)XX - Source - Content</vt:lpstr>
    </vt:vector>
  </TitlesOfParts>
  <Manager>ECC</Manager>
  <Company>HNG</Company>
  <LinksUpToDate>false</LinksUpToDate>
  <CharactersWithSpaces>2797</CharactersWithSpaces>
  <SharedDoc>false</SharedDoc>
  <HLinks>
    <vt:vector size="12" baseType="variant">
      <vt:variant>
        <vt:i4>1703987</vt:i4>
      </vt:variant>
      <vt:variant>
        <vt:i4>-1</vt:i4>
      </vt:variant>
      <vt:variant>
        <vt:i4>2049</vt:i4>
      </vt:variant>
      <vt:variant>
        <vt:i4>1</vt:i4>
      </vt:variant>
      <vt:variant>
        <vt:lpwstr>cept logo</vt:lpwstr>
      </vt:variant>
      <vt:variant>
        <vt:lpwstr/>
      </vt:variant>
      <vt:variant>
        <vt:i4>3932173</vt:i4>
      </vt:variant>
      <vt:variant>
        <vt:i4>-1</vt:i4>
      </vt:variant>
      <vt:variant>
        <vt:i4>2050</vt:i4>
      </vt:variant>
      <vt:variant>
        <vt:i4>1</vt:i4>
      </vt:variant>
      <vt:variant>
        <vt:lpwstr>ecc_logo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Input to WGFM#91</dc:title>
  <dc:subject>BB-PPDR in 410 - 430 MHz</dc:subject>
  <dc:creator>ECC</dc:creator>
  <dc:description>Pratteln / Switzerland</dc:description>
  <cp:lastModifiedBy>Thomas Weilacher</cp:lastModifiedBy>
  <cp:revision>24</cp:revision>
  <cp:lastPrinted>2018-05-02T09:17:00Z</cp:lastPrinted>
  <dcterms:created xsi:type="dcterms:W3CDTF">2018-04-13T06:42:00Z</dcterms:created>
  <dcterms:modified xsi:type="dcterms:W3CDTF">2018-05-07T19:27:00Z</dcterms:modified>
</cp:coreProperties>
</file>