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F50" w:rsidRPr="00265F50" w:rsidRDefault="00265F50" w:rsidP="000C78BA">
            <w:pPr>
              <w:pStyle w:val="ECCLetterHead"/>
            </w:pPr>
            <w:r w:rsidRPr="00265F50">
              <w:rPr>
                <w:noProof/>
                <w:lang w:val="fr-FR" w:eastAsia="fr-FR"/>
              </w:rPr>
              <w:drawing>
                <wp:inline distT="0" distB="0" distL="0" distR="0" wp14:anchorId="794FBF8D" wp14:editId="03748421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5F50" w:rsidRPr="00265F50" w:rsidRDefault="00265F50" w:rsidP="00930FF8">
            <w:pPr>
              <w:pStyle w:val="ECCLetterHead"/>
            </w:pPr>
            <w:r>
              <w:tab/>
              <w:t xml:space="preserve">Doc. </w:t>
            </w:r>
            <w:r w:rsidR="000C78BA">
              <w:t>ECC(1</w:t>
            </w:r>
            <w:r w:rsidR="00E50441">
              <w:t>8</w:t>
            </w:r>
            <w:r w:rsidRPr="00265F50">
              <w:t>)</w:t>
            </w:r>
            <w:r w:rsidR="00930FF8">
              <w:t>127</w:t>
            </w:r>
          </w:p>
        </w:tc>
      </w:tr>
      <w:tr w:rsidR="00F11542" w:rsidRPr="00A3755D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0C78BA" w:rsidP="000A02D7">
            <w:pPr>
              <w:pStyle w:val="ECCLetterHead"/>
            </w:pPr>
            <w:r>
              <w:t>4</w:t>
            </w:r>
            <w:r w:rsidR="000A02D7">
              <w:t>9</w:t>
            </w:r>
            <w:r w:rsidRPr="000C78BA">
              <w:rPr>
                <w:vertAlign w:val="superscript"/>
              </w:rPr>
              <w:t>th</w:t>
            </w:r>
            <w:r>
              <w:t xml:space="preserve"> Meeting</w:t>
            </w:r>
          </w:p>
        </w:tc>
      </w:tr>
      <w:tr w:rsidR="00F11542" w:rsidRPr="00A3755D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0A02D7" w:rsidP="000A02D7">
            <w:pPr>
              <w:pStyle w:val="ECCLetterHead"/>
            </w:pPr>
            <w:r>
              <w:t>Bordeaux, 2</w:t>
            </w:r>
            <w:r w:rsidR="00153415">
              <w:t>3–</w:t>
            </w:r>
            <w:r>
              <w:t>2</w:t>
            </w:r>
            <w:r w:rsidR="00164D78">
              <w:t xml:space="preserve">6 </w:t>
            </w:r>
            <w:r>
              <w:t>October</w:t>
            </w:r>
            <w:r w:rsidR="00164D78">
              <w:t xml:space="preserve"> </w:t>
            </w:r>
            <w:r w:rsidR="00E50441" w:rsidRPr="000E12B9">
              <w:t>201</w:t>
            </w:r>
            <w:r w:rsidR="00E50441">
              <w:t>8</w:t>
            </w:r>
          </w:p>
        </w:tc>
      </w:tr>
      <w:tr w:rsidR="00F11542" w:rsidRPr="00A3755D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A3755D" w:rsidRDefault="00F11542" w:rsidP="00263FFB">
            <w:pPr>
              <w:pStyle w:val="ECCLetterHead"/>
            </w:pP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930FF8" w:rsidP="00930FF8">
            <w:pPr>
              <w:pStyle w:val="ECCLetterHead"/>
            </w:pPr>
            <w:r>
              <w:t>15</w:t>
            </w:r>
            <w:bookmarkStart w:id="0" w:name="_GoBack"/>
            <w:bookmarkEnd w:id="0"/>
            <w:r w:rsidR="00581966">
              <w:t xml:space="preserve"> October </w:t>
            </w:r>
            <w:r w:rsidR="00581966" w:rsidRPr="000E12B9">
              <w:t>201</w:t>
            </w:r>
            <w:r w:rsidR="00581966">
              <w:t>8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581966" w:rsidP="00263FFB">
            <w:pPr>
              <w:pStyle w:val="ECCLetterHead"/>
            </w:pPr>
            <w:r>
              <w:t>Lithuania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581966" w:rsidP="00263FFB">
            <w:pPr>
              <w:pStyle w:val="ECCLetterHead"/>
            </w:pPr>
            <w:r>
              <w:t xml:space="preserve">draft ECC Report on </w:t>
            </w:r>
            <w:r w:rsidR="00411C82">
              <w:t>MFN-ATS</w:t>
            </w:r>
            <w:r>
              <w:t xml:space="preserve"> in L-band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6BE019FC" wp14:editId="0F51D18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E01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 xml:space="preserve">Group membership required </w:t>
            </w:r>
            <w:proofErr w:type="gramStart"/>
            <w:r w:rsidRPr="00263FFB">
              <w:t>to read</w:t>
            </w:r>
            <w:proofErr w:type="gramEnd"/>
            <w:r w:rsidRPr="00263FFB">
              <w:t>? (Y/N)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F32DEC" w:rsidRDefault="00263FFB" w:rsidP="00263FFB">
            <w:pPr>
              <w:rPr>
                <w:rStyle w:val="ECCParagraph"/>
              </w:rPr>
            </w:pPr>
          </w:p>
          <w:p w:rsidR="00263FFB" w:rsidRPr="00A3755D" w:rsidRDefault="00263FFB" w:rsidP="00263FFB"/>
        </w:tc>
      </w:tr>
      <w:tr w:rsidR="00263FFB" w:rsidRPr="00A3755D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:rsidTr="002B6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63FFB" w:rsidRDefault="00F24CD1" w:rsidP="00263FFB">
            <w:pPr>
              <w:pStyle w:val="ECCTabletext"/>
            </w:pPr>
            <w:r>
              <w:t xml:space="preserve">During ECC PT1 meeting </w:t>
            </w:r>
            <w:r w:rsidR="00365B79">
              <w:t xml:space="preserve">held </w:t>
            </w:r>
            <w:r>
              <w:t xml:space="preserve">on 17-21 October 2018 Lithuania contributed to the </w:t>
            </w:r>
            <w:r w:rsidR="00365B79">
              <w:t>analysis on the</w:t>
            </w:r>
            <w:r w:rsidRPr="00F24CD1">
              <w:t xml:space="preserve"> </w:t>
            </w:r>
            <w:r>
              <w:t>cross-</w:t>
            </w:r>
            <w:r w:rsidRPr="00F24CD1">
              <w:t xml:space="preserve">border coordination between MFCN and ATS in the 1429-1518 MHz </w:t>
            </w:r>
            <w:r>
              <w:t xml:space="preserve">frequency </w:t>
            </w:r>
            <w:r w:rsidRPr="00F24CD1">
              <w:t>band</w:t>
            </w:r>
            <w:r>
              <w:t xml:space="preserve">. During </w:t>
            </w:r>
            <w:r w:rsidR="00365B79">
              <w:t xml:space="preserve">the </w:t>
            </w:r>
            <w:r>
              <w:t xml:space="preserve">discussions </w:t>
            </w:r>
            <w:r w:rsidR="00365B79">
              <w:t xml:space="preserve">in the meeting and </w:t>
            </w:r>
            <w:r w:rsidR="00D95DE5">
              <w:t>following</w:t>
            </w:r>
            <w:r w:rsidR="00365B79">
              <w:t xml:space="preserve"> consultations </w:t>
            </w:r>
            <w:r>
              <w:t>with Ukraine regarding antenna pattern of ATS ground station to be used in simulations</w:t>
            </w:r>
            <w:r w:rsidR="00365B79">
              <w:t>,</w:t>
            </w:r>
            <w:r>
              <w:t xml:space="preserve"> Lithuania kindly agreed to investigate additional ATS ground station antenna elevation angle</w:t>
            </w:r>
            <w:r w:rsidR="00D95DE5">
              <w:t xml:space="preserve"> for SEAMCAT simulations</w:t>
            </w:r>
            <w:r>
              <w:t xml:space="preserve">. The results </w:t>
            </w:r>
            <w:r w:rsidR="00365B79">
              <w:t xml:space="preserve">are included </w:t>
            </w:r>
            <w:r w:rsidR="00D95DE5">
              <w:t xml:space="preserve">in Table 7 and Table 8 of Section 7 of the draft Report and are provided </w:t>
            </w:r>
            <w:r w:rsidR="00365B79">
              <w:t xml:space="preserve">in the </w:t>
            </w:r>
            <w:r w:rsidR="00877A63">
              <w:t>A</w:t>
            </w:r>
            <w:r w:rsidR="00365B79">
              <w:t>ttachment.</w:t>
            </w:r>
          </w:p>
          <w:p w:rsidR="002F70E6" w:rsidRDefault="002B6CD1" w:rsidP="00263FFB">
            <w:pPr>
              <w:pStyle w:val="ECCTabletext"/>
            </w:pPr>
            <w:r>
              <w:t>Moreover, a</w:t>
            </w:r>
            <w:r w:rsidR="000D2760">
              <w:t>fter carefully reviewing the document</w:t>
            </w:r>
            <w:r>
              <w:t>,</w:t>
            </w:r>
            <w:r w:rsidR="000D2760">
              <w:t xml:space="preserve"> we would like to propose some further improvements</w:t>
            </w:r>
            <w:r>
              <w:t xml:space="preserve"> and modifications</w:t>
            </w:r>
            <w:r w:rsidR="000D2760">
              <w:t>:</w:t>
            </w:r>
          </w:p>
          <w:p w:rsidR="000D2760" w:rsidRDefault="00E86F9E" w:rsidP="008C7B6B">
            <w:pPr>
              <w:pStyle w:val="ECCBulletsLv2"/>
            </w:pPr>
            <w:r>
              <w:t>u</w:t>
            </w:r>
            <w:r w:rsidR="008C7B6B">
              <w:t>pdate antenna patterns in Annex 1;</w:t>
            </w:r>
          </w:p>
          <w:p w:rsidR="008C7B6B" w:rsidRDefault="00E86F9E" w:rsidP="008C7B6B">
            <w:pPr>
              <w:pStyle w:val="ECCBulletsLv2"/>
            </w:pPr>
            <w:r>
              <w:t>r</w:t>
            </w:r>
            <w:r w:rsidR="008C7B6B">
              <w:t>emov</w:t>
            </w:r>
            <w:r w:rsidR="00365B79">
              <w:t>e</w:t>
            </w:r>
            <w:r w:rsidR="008C7B6B">
              <w:t xml:space="preserve"> references to </w:t>
            </w:r>
            <w:r w:rsidR="002B6CD1">
              <w:t>on-board</w:t>
            </w:r>
            <w:r w:rsidR="008C7B6B">
              <w:t xml:space="preserve"> receivers as the Report focuses only on the ground stations</w:t>
            </w:r>
            <w:r w:rsidR="00365B79">
              <w:t>;</w:t>
            </w:r>
          </w:p>
          <w:p w:rsidR="002F70E6" w:rsidRPr="00263FFB" w:rsidRDefault="00E86F9E" w:rsidP="00263FFB">
            <w:pPr>
              <w:pStyle w:val="ECCBulletsLv2"/>
            </w:pPr>
            <w:proofErr w:type="gramStart"/>
            <w:r>
              <w:t>u</w:t>
            </w:r>
            <w:r w:rsidR="00365B79">
              <w:t>pdate</w:t>
            </w:r>
            <w:proofErr w:type="gramEnd"/>
            <w:r w:rsidR="00365B79">
              <w:t xml:space="preserve"> Figure 18 to </w:t>
            </w:r>
            <w:r w:rsidR="00D414F0">
              <w:t>reflect</w:t>
            </w:r>
            <w:r w:rsidR="00365B79">
              <w:t xml:space="preserve"> the </w:t>
            </w:r>
            <w:r w:rsidR="00A743FB">
              <w:t>changes to</w:t>
            </w:r>
            <w:r w:rsidR="00365B79">
              <w:t xml:space="preserve"> the antenna pattern</w:t>
            </w:r>
            <w:r w:rsidR="007475A8">
              <w:t xml:space="preserve"> </w:t>
            </w:r>
            <w:r w:rsidR="00D414F0">
              <w:t xml:space="preserve">discussed </w:t>
            </w:r>
            <w:r w:rsidR="007475A8">
              <w:t>during the PT1 meeting</w:t>
            </w:r>
            <w:r w:rsidR="00365B79">
              <w:t>.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:rsidTr="00F2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63FFB" w:rsidRDefault="000C78BA" w:rsidP="00263FFB">
            <w:pPr>
              <w:pStyle w:val="ECCTabletext"/>
            </w:pPr>
            <w:r>
              <w:t>ECC is invited</w:t>
            </w:r>
            <w:r w:rsidR="00265F50">
              <w:t xml:space="preserve"> to</w:t>
            </w:r>
          </w:p>
          <w:p w:rsidR="002F70E6" w:rsidRPr="00263FFB" w:rsidRDefault="00E86F9E" w:rsidP="00F24CD1">
            <w:pPr>
              <w:pStyle w:val="ECCBulletsLv2"/>
            </w:pPr>
            <w:proofErr w:type="gramStart"/>
            <w:r>
              <w:t>u</w:t>
            </w:r>
            <w:r w:rsidR="00F24CD1">
              <w:t>pdate</w:t>
            </w:r>
            <w:proofErr w:type="gramEnd"/>
            <w:r w:rsidR="003E079A">
              <w:t xml:space="preserve"> the draft Report</w:t>
            </w:r>
            <w:r w:rsidR="00F24CD1">
              <w:t xml:space="preserve"> accordingly</w:t>
            </w:r>
            <w:r w:rsidR="00A743FB">
              <w:t>.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:rsidTr="00F2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F70E6" w:rsidRPr="00265F50" w:rsidRDefault="003E079A" w:rsidP="003E079A">
            <w:pPr>
              <w:pStyle w:val="ECCTabletext"/>
            </w:pPr>
            <w:r>
              <w:t>ECC PT1 at its 60</w:t>
            </w:r>
            <w:r w:rsidRPr="003E079A">
              <w:rPr>
                <w:vertAlign w:val="superscript"/>
              </w:rPr>
              <w:t>th</w:t>
            </w:r>
            <w:r>
              <w:t xml:space="preserve"> meeting on 17-21 October 2018 finalised the </w:t>
            </w:r>
            <w:r w:rsidRPr="00D95E75">
              <w:t xml:space="preserve">draft ECC Report on </w:t>
            </w:r>
            <w:r w:rsidR="00A743FB">
              <w:t>"</w:t>
            </w:r>
            <w:r w:rsidR="00A743FB" w:rsidRPr="00A743FB">
              <w:t>Guidance on Cross border coordination between MFCN and ATS in the 1429-1518 MHz band</w:t>
            </w:r>
            <w:r w:rsidR="00A743FB">
              <w:t>"</w:t>
            </w:r>
            <w:r w:rsidRPr="00D95E75">
              <w:rPr>
                <w:rFonts w:cs="Arial"/>
                <w:szCs w:val="20"/>
              </w:rPr>
              <w:t xml:space="preserve"> for submission to ECC for Public Consultation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:rsidR="00231A0F" w:rsidRDefault="00231A0F">
      <w:pPr>
        <w:rPr>
          <w:rStyle w:val="ECCParagraph"/>
          <w:rFonts w:eastAsia="Times New Roman"/>
          <w:szCs w:val="16"/>
        </w:rPr>
      </w:pPr>
    </w:p>
    <w:sectPr w:rsidR="00231A0F" w:rsidSect="00797DEE">
      <w:headerReference w:type="even" r:id="rId10"/>
      <w:headerReference w:type="default" r:id="rId11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4B" w:rsidRDefault="0049554B" w:rsidP="00DB17F9">
      <w:r>
        <w:separator/>
      </w:r>
    </w:p>
    <w:p w:rsidR="0049554B" w:rsidRDefault="0049554B"/>
  </w:endnote>
  <w:endnote w:type="continuationSeparator" w:id="0">
    <w:p w:rsidR="0049554B" w:rsidRDefault="0049554B" w:rsidP="00DB17F9">
      <w:r>
        <w:continuationSeparator/>
      </w:r>
    </w:p>
    <w:p w:rsidR="0049554B" w:rsidRDefault="00495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4B" w:rsidRPr="00F51BD6" w:rsidRDefault="0049554B" w:rsidP="00CD07E7">
      <w:pPr>
        <w:spacing w:before="120" w:after="0"/>
      </w:pPr>
      <w:r>
        <w:separator/>
      </w:r>
    </w:p>
  </w:footnote>
  <w:footnote w:type="continuationSeparator" w:id="0">
    <w:p w:rsidR="0049554B" w:rsidRDefault="0049554B" w:rsidP="00CD07E7">
      <w:pPr>
        <w:spacing w:before="120" w:after="0"/>
      </w:pPr>
      <w:r>
        <w:continuationSeparator/>
      </w:r>
    </w:p>
  </w:footnote>
  <w:footnote w:type="continuationNotice" w:id="1">
    <w:p w:rsidR="0049554B" w:rsidRPr="00CD07E7" w:rsidRDefault="0049554B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72" w:rsidRPr="00714F0F" w:rsidRDefault="00102172" w:rsidP="00714F0F">
    <w:pPr>
      <w:pStyle w:val="ECCpageHeader"/>
    </w:pPr>
    <w:r w:rsidRPr="00714F0F">
      <w:tab/>
    </w:r>
    <w:r w:rsidRPr="00714F0F"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0A02D7">
      <w:rPr>
        <w:noProof/>
      </w:rPr>
      <w:t>2</w:t>
    </w:r>
    <w:r w:rsidRPr="00714F0F">
      <w:fldChar w:fldCharType="end"/>
    </w:r>
  </w:p>
  <w:p w:rsidR="00E11D7E" w:rsidRDefault="00E11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5.75pt;height:59.25pt" o:bullet="t">
        <v:imagedata r:id="rId1" o:title="Editor's Note"/>
      </v:shape>
    </w:pict>
  </w:numPicBullet>
  <w:abstractNum w:abstractNumId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0"/>
    <w:rsid w:val="0001112E"/>
    <w:rsid w:val="00012E3B"/>
    <w:rsid w:val="00041A18"/>
    <w:rsid w:val="0004622B"/>
    <w:rsid w:val="00067793"/>
    <w:rsid w:val="00080D4D"/>
    <w:rsid w:val="00082DD7"/>
    <w:rsid w:val="00095620"/>
    <w:rsid w:val="000A02D7"/>
    <w:rsid w:val="000A3940"/>
    <w:rsid w:val="000B6D45"/>
    <w:rsid w:val="000C028F"/>
    <w:rsid w:val="000C78BA"/>
    <w:rsid w:val="000D1710"/>
    <w:rsid w:val="000D2760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3415"/>
    <w:rsid w:val="00154F16"/>
    <w:rsid w:val="00156314"/>
    <w:rsid w:val="00164D78"/>
    <w:rsid w:val="00172B28"/>
    <w:rsid w:val="00183FE0"/>
    <w:rsid w:val="0018553F"/>
    <w:rsid w:val="001A01CA"/>
    <w:rsid w:val="001B0583"/>
    <w:rsid w:val="001C30A8"/>
    <w:rsid w:val="001F650B"/>
    <w:rsid w:val="0020079A"/>
    <w:rsid w:val="00222F9E"/>
    <w:rsid w:val="002302A9"/>
    <w:rsid w:val="00231A0F"/>
    <w:rsid w:val="00263FFB"/>
    <w:rsid w:val="00265F50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B6CD1"/>
    <w:rsid w:val="002C6DC3"/>
    <w:rsid w:val="002D1FA9"/>
    <w:rsid w:val="002D50A3"/>
    <w:rsid w:val="002F70E6"/>
    <w:rsid w:val="003007C0"/>
    <w:rsid w:val="00307A79"/>
    <w:rsid w:val="003204D5"/>
    <w:rsid w:val="00320ED0"/>
    <w:rsid w:val="00322E6A"/>
    <w:rsid w:val="003314A0"/>
    <w:rsid w:val="00365B79"/>
    <w:rsid w:val="00381169"/>
    <w:rsid w:val="0038287C"/>
    <w:rsid w:val="0038358E"/>
    <w:rsid w:val="00387DDE"/>
    <w:rsid w:val="00391A01"/>
    <w:rsid w:val="003A0EB5"/>
    <w:rsid w:val="003A5711"/>
    <w:rsid w:val="003C64D9"/>
    <w:rsid w:val="003E079A"/>
    <w:rsid w:val="003E2E42"/>
    <w:rsid w:val="003E70E0"/>
    <w:rsid w:val="00403CE6"/>
    <w:rsid w:val="004110CA"/>
    <w:rsid w:val="0041160E"/>
    <w:rsid w:val="00411C82"/>
    <w:rsid w:val="0042761F"/>
    <w:rsid w:val="00431162"/>
    <w:rsid w:val="00441EE0"/>
    <w:rsid w:val="00443482"/>
    <w:rsid w:val="00450308"/>
    <w:rsid w:val="00457AD1"/>
    <w:rsid w:val="0046427F"/>
    <w:rsid w:val="00467531"/>
    <w:rsid w:val="00485665"/>
    <w:rsid w:val="00491977"/>
    <w:rsid w:val="0049554B"/>
    <w:rsid w:val="004A1329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6411"/>
    <w:rsid w:val="00577CAF"/>
    <w:rsid w:val="00580223"/>
    <w:rsid w:val="00581966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621C12"/>
    <w:rsid w:val="00623E18"/>
    <w:rsid w:val="00625C5D"/>
    <w:rsid w:val="00625F5C"/>
    <w:rsid w:val="00635A22"/>
    <w:rsid w:val="00642083"/>
    <w:rsid w:val="00644278"/>
    <w:rsid w:val="0065550D"/>
    <w:rsid w:val="00664295"/>
    <w:rsid w:val="00665364"/>
    <w:rsid w:val="00667B35"/>
    <w:rsid w:val="006713EB"/>
    <w:rsid w:val="00673A9B"/>
    <w:rsid w:val="006876A8"/>
    <w:rsid w:val="006A3B77"/>
    <w:rsid w:val="006A49E3"/>
    <w:rsid w:val="006B1EFD"/>
    <w:rsid w:val="006C14E4"/>
    <w:rsid w:val="006C6DA8"/>
    <w:rsid w:val="006C7F61"/>
    <w:rsid w:val="006D407F"/>
    <w:rsid w:val="006F0442"/>
    <w:rsid w:val="00714F0F"/>
    <w:rsid w:val="007160BE"/>
    <w:rsid w:val="00722F65"/>
    <w:rsid w:val="007257CD"/>
    <w:rsid w:val="00734A4F"/>
    <w:rsid w:val="007414C6"/>
    <w:rsid w:val="007475A8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E1A57"/>
    <w:rsid w:val="007F1CEE"/>
    <w:rsid w:val="00807C77"/>
    <w:rsid w:val="00837537"/>
    <w:rsid w:val="00842766"/>
    <w:rsid w:val="00854EBF"/>
    <w:rsid w:val="0086094D"/>
    <w:rsid w:val="0086731C"/>
    <w:rsid w:val="00872382"/>
    <w:rsid w:val="00877A63"/>
    <w:rsid w:val="00886906"/>
    <w:rsid w:val="008912FE"/>
    <w:rsid w:val="008A245D"/>
    <w:rsid w:val="008A54FC"/>
    <w:rsid w:val="008B70CD"/>
    <w:rsid w:val="008C7B6B"/>
    <w:rsid w:val="008D141C"/>
    <w:rsid w:val="008D2C13"/>
    <w:rsid w:val="008E6109"/>
    <w:rsid w:val="008E6B46"/>
    <w:rsid w:val="008F47AB"/>
    <w:rsid w:val="00907A34"/>
    <w:rsid w:val="009170EA"/>
    <w:rsid w:val="0092076F"/>
    <w:rsid w:val="00930439"/>
    <w:rsid w:val="00930FF8"/>
    <w:rsid w:val="00937AEB"/>
    <w:rsid w:val="009662E3"/>
    <w:rsid w:val="00966DD9"/>
    <w:rsid w:val="00986677"/>
    <w:rsid w:val="0099421C"/>
    <w:rsid w:val="009A2F3A"/>
    <w:rsid w:val="009A7A45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31849"/>
    <w:rsid w:val="00A41E1E"/>
    <w:rsid w:val="00A6411D"/>
    <w:rsid w:val="00A673EB"/>
    <w:rsid w:val="00A73298"/>
    <w:rsid w:val="00A743FB"/>
    <w:rsid w:val="00A751C0"/>
    <w:rsid w:val="00A95ACB"/>
    <w:rsid w:val="00A97942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AF5D66"/>
    <w:rsid w:val="00B14E5E"/>
    <w:rsid w:val="00B25910"/>
    <w:rsid w:val="00B26973"/>
    <w:rsid w:val="00B30D3B"/>
    <w:rsid w:val="00B432D4"/>
    <w:rsid w:val="00B5315C"/>
    <w:rsid w:val="00B576D7"/>
    <w:rsid w:val="00B80892"/>
    <w:rsid w:val="00B82735"/>
    <w:rsid w:val="00B92306"/>
    <w:rsid w:val="00B92861"/>
    <w:rsid w:val="00BA7A69"/>
    <w:rsid w:val="00BB15E2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7E85"/>
    <w:rsid w:val="00C65BB4"/>
    <w:rsid w:val="00C8071C"/>
    <w:rsid w:val="00C816CB"/>
    <w:rsid w:val="00C82461"/>
    <w:rsid w:val="00C912ED"/>
    <w:rsid w:val="00C91E3B"/>
    <w:rsid w:val="00CA07CC"/>
    <w:rsid w:val="00CA25B5"/>
    <w:rsid w:val="00CA4FCE"/>
    <w:rsid w:val="00CA5F8F"/>
    <w:rsid w:val="00CC5A6F"/>
    <w:rsid w:val="00CD07E7"/>
    <w:rsid w:val="00CD155F"/>
    <w:rsid w:val="00CE271A"/>
    <w:rsid w:val="00CE6FF5"/>
    <w:rsid w:val="00CF5245"/>
    <w:rsid w:val="00D06683"/>
    <w:rsid w:val="00D07B1A"/>
    <w:rsid w:val="00D1101B"/>
    <w:rsid w:val="00D1167E"/>
    <w:rsid w:val="00D234E7"/>
    <w:rsid w:val="00D30E46"/>
    <w:rsid w:val="00D3663D"/>
    <w:rsid w:val="00D414F0"/>
    <w:rsid w:val="00D4349F"/>
    <w:rsid w:val="00D47EF6"/>
    <w:rsid w:val="00D50AC8"/>
    <w:rsid w:val="00D60A44"/>
    <w:rsid w:val="00D7390F"/>
    <w:rsid w:val="00D74F04"/>
    <w:rsid w:val="00D90913"/>
    <w:rsid w:val="00D92BEC"/>
    <w:rsid w:val="00D95DE5"/>
    <w:rsid w:val="00DA18F2"/>
    <w:rsid w:val="00DB17F9"/>
    <w:rsid w:val="00DD5136"/>
    <w:rsid w:val="00DD6973"/>
    <w:rsid w:val="00DF2C67"/>
    <w:rsid w:val="00DF3AE2"/>
    <w:rsid w:val="00DF7D21"/>
    <w:rsid w:val="00E03771"/>
    <w:rsid w:val="00E059C5"/>
    <w:rsid w:val="00E11D7E"/>
    <w:rsid w:val="00E12336"/>
    <w:rsid w:val="00E14334"/>
    <w:rsid w:val="00E2303A"/>
    <w:rsid w:val="00E343BD"/>
    <w:rsid w:val="00E348D9"/>
    <w:rsid w:val="00E36601"/>
    <w:rsid w:val="00E43748"/>
    <w:rsid w:val="00E43FE3"/>
    <w:rsid w:val="00E46600"/>
    <w:rsid w:val="00E50441"/>
    <w:rsid w:val="00E51459"/>
    <w:rsid w:val="00E52C26"/>
    <w:rsid w:val="00E60351"/>
    <w:rsid w:val="00E668CE"/>
    <w:rsid w:val="00E71AE7"/>
    <w:rsid w:val="00E752E6"/>
    <w:rsid w:val="00E86F9E"/>
    <w:rsid w:val="00EA2ED5"/>
    <w:rsid w:val="00EA6088"/>
    <w:rsid w:val="00EC1A2C"/>
    <w:rsid w:val="00ED2C10"/>
    <w:rsid w:val="00F11542"/>
    <w:rsid w:val="00F212EB"/>
    <w:rsid w:val="00F23D13"/>
    <w:rsid w:val="00F24CD1"/>
    <w:rsid w:val="00F32DEC"/>
    <w:rsid w:val="00F43E24"/>
    <w:rsid w:val="00F45561"/>
    <w:rsid w:val="00F463F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A59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F6DF06-EB3E-4DBC-95DB-F0FE449E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43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1434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France</cp:lastModifiedBy>
  <cp:revision>21</cp:revision>
  <cp:lastPrinted>2016-10-04T08:55:00Z</cp:lastPrinted>
  <dcterms:created xsi:type="dcterms:W3CDTF">2018-02-05T09:39:00Z</dcterms:created>
  <dcterms:modified xsi:type="dcterms:W3CDTF">2018-10-15T16:37:00Z</dcterms:modified>
  <cp:category>protected templates</cp:category>
  <cp:contentStatus>Template ECC</cp:contentStatus>
</cp:coreProperties>
</file>